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C241" w14:textId="77777777" w:rsidR="00205308" w:rsidRPr="00205308" w:rsidRDefault="00205308" w:rsidP="00205308">
      <w:pPr>
        <w:jc w:val="center"/>
        <w:rPr>
          <w:rFonts w:ascii="Times New Roman" w:hAnsi="Times New Roman" w:cs="Times New Roman"/>
          <w:sz w:val="24"/>
          <w:szCs w:val="24"/>
        </w:rPr>
      </w:pPr>
      <w:r w:rsidRPr="00205308">
        <w:rPr>
          <w:rFonts w:ascii="Times New Roman" w:hAnsi="Times New Roman" w:cs="Times New Roman"/>
          <w:sz w:val="24"/>
          <w:szCs w:val="24"/>
        </w:rPr>
        <w:t>Аналитическая справка по результатам проведения</w:t>
      </w:r>
    </w:p>
    <w:p w14:paraId="3BCA3C76" w14:textId="77777777" w:rsidR="00205308" w:rsidRPr="00205308" w:rsidRDefault="00205308" w:rsidP="00205308">
      <w:pPr>
        <w:jc w:val="center"/>
        <w:rPr>
          <w:rFonts w:ascii="Times New Roman" w:hAnsi="Times New Roman" w:cs="Times New Roman"/>
          <w:sz w:val="24"/>
          <w:szCs w:val="24"/>
        </w:rPr>
      </w:pPr>
      <w:r w:rsidRPr="00205308">
        <w:rPr>
          <w:rFonts w:ascii="Times New Roman" w:hAnsi="Times New Roman" w:cs="Times New Roman"/>
          <w:sz w:val="24"/>
          <w:szCs w:val="24"/>
        </w:rPr>
        <w:t>оценки уровня сформированности функциональной грамотности</w:t>
      </w:r>
    </w:p>
    <w:p w14:paraId="587E56A7" w14:textId="432D1796" w:rsidR="00B824CD" w:rsidRDefault="00205308" w:rsidP="00205308">
      <w:pPr>
        <w:jc w:val="center"/>
        <w:rPr>
          <w:rFonts w:ascii="Times New Roman" w:hAnsi="Times New Roman" w:cs="Times New Roman"/>
          <w:sz w:val="24"/>
          <w:szCs w:val="24"/>
        </w:rPr>
      </w:pPr>
      <w:r w:rsidRPr="00205308">
        <w:rPr>
          <w:rFonts w:ascii="Times New Roman" w:hAnsi="Times New Roman" w:cs="Times New Roman"/>
          <w:sz w:val="24"/>
          <w:szCs w:val="24"/>
        </w:rPr>
        <w:t>учащихся 6,8, 9 классов</w:t>
      </w:r>
      <w:r>
        <w:rPr>
          <w:rFonts w:ascii="Times New Roman" w:hAnsi="Times New Roman" w:cs="Times New Roman"/>
          <w:sz w:val="24"/>
          <w:szCs w:val="24"/>
        </w:rPr>
        <w:t xml:space="preserve"> в МБОУ </w:t>
      </w:r>
      <w:r w:rsidR="004323DF">
        <w:rPr>
          <w:rFonts w:ascii="Times New Roman" w:hAnsi="Times New Roman" w:cs="Times New Roman"/>
          <w:sz w:val="24"/>
          <w:szCs w:val="24"/>
        </w:rPr>
        <w:t>Киевской ООШ №   8</w:t>
      </w:r>
    </w:p>
    <w:p w14:paraId="01CF3211" w14:textId="37E67AB7" w:rsidR="00DE55A4" w:rsidRDefault="00205308">
      <w:pPr>
        <w:rPr>
          <w:rFonts w:ascii="Times New Roman" w:hAnsi="Times New Roman" w:cs="Times New Roman"/>
          <w:sz w:val="24"/>
          <w:szCs w:val="24"/>
        </w:rPr>
      </w:pPr>
      <w:r>
        <w:rPr>
          <w:rFonts w:ascii="Times New Roman" w:hAnsi="Times New Roman" w:cs="Times New Roman"/>
          <w:sz w:val="24"/>
          <w:szCs w:val="24"/>
        </w:rPr>
        <w:t xml:space="preserve">                  Оценка уровня сформированности ФГ учащихся 6, 8, 9 классов в МБОУ </w:t>
      </w:r>
      <w:r w:rsidR="004323DF">
        <w:rPr>
          <w:rFonts w:ascii="Times New Roman" w:hAnsi="Times New Roman" w:cs="Times New Roman"/>
          <w:sz w:val="24"/>
          <w:szCs w:val="24"/>
        </w:rPr>
        <w:t>Киевской ООШ № 8</w:t>
      </w:r>
      <w:r>
        <w:rPr>
          <w:rFonts w:ascii="Times New Roman" w:hAnsi="Times New Roman" w:cs="Times New Roman"/>
          <w:sz w:val="24"/>
          <w:szCs w:val="24"/>
        </w:rPr>
        <w:t xml:space="preserve"> проводилась в соответствии с приказом ГАУ ДПО ПКИРО от 02.10.2024 № 270-А «Об организации и проведении оценки уровня сформированности функциональной грамотности учащихся 6,8,9 классов общеобразовательных организаций Приморского края»; приказа </w:t>
      </w:r>
    </w:p>
    <w:p w14:paraId="04C07126" w14:textId="77777777" w:rsidR="00205308" w:rsidRDefault="00205308">
      <w:pPr>
        <w:rPr>
          <w:rFonts w:ascii="Times New Roman" w:hAnsi="Times New Roman" w:cs="Times New Roman"/>
          <w:sz w:val="24"/>
          <w:szCs w:val="24"/>
        </w:rPr>
      </w:pPr>
      <w:r>
        <w:rPr>
          <w:rFonts w:ascii="Times New Roman" w:hAnsi="Times New Roman" w:cs="Times New Roman"/>
          <w:sz w:val="24"/>
          <w:szCs w:val="24"/>
        </w:rPr>
        <w:t xml:space="preserve">                  Цель оценки ФГ:</w:t>
      </w:r>
      <w:r w:rsidR="00BE0E90">
        <w:rPr>
          <w:rFonts w:ascii="Times New Roman" w:hAnsi="Times New Roman" w:cs="Times New Roman"/>
          <w:sz w:val="24"/>
          <w:szCs w:val="24"/>
        </w:rPr>
        <w:t xml:space="preserve"> </w:t>
      </w:r>
      <w:r>
        <w:rPr>
          <w:rFonts w:ascii="Times New Roman" w:hAnsi="Times New Roman" w:cs="Times New Roman"/>
          <w:sz w:val="24"/>
          <w:szCs w:val="24"/>
        </w:rPr>
        <w:t>получение информации для дальнейшей работы по</w:t>
      </w:r>
      <w:r w:rsidR="00BE0E90">
        <w:rPr>
          <w:rFonts w:ascii="Times New Roman" w:hAnsi="Times New Roman" w:cs="Times New Roman"/>
          <w:sz w:val="24"/>
          <w:szCs w:val="24"/>
        </w:rPr>
        <w:t xml:space="preserve"> </w:t>
      </w:r>
      <w:proofErr w:type="gramStart"/>
      <w:r w:rsidR="00BE0E90">
        <w:rPr>
          <w:rFonts w:ascii="Times New Roman" w:hAnsi="Times New Roman" w:cs="Times New Roman"/>
          <w:sz w:val="24"/>
          <w:szCs w:val="24"/>
        </w:rPr>
        <w:t>формированию  функциональной</w:t>
      </w:r>
      <w:proofErr w:type="gramEnd"/>
      <w:r w:rsidR="00BE0E90">
        <w:rPr>
          <w:rFonts w:ascii="Times New Roman" w:hAnsi="Times New Roman" w:cs="Times New Roman"/>
          <w:sz w:val="24"/>
          <w:szCs w:val="24"/>
        </w:rPr>
        <w:t xml:space="preserve"> грамотности  обучающихся.</w:t>
      </w:r>
    </w:p>
    <w:p w14:paraId="65C17068" w14:textId="77777777" w:rsidR="00BE0E90" w:rsidRDefault="00BE0E90">
      <w:pPr>
        <w:rPr>
          <w:rFonts w:ascii="Times New Roman" w:hAnsi="Times New Roman" w:cs="Times New Roman"/>
          <w:sz w:val="24"/>
          <w:szCs w:val="24"/>
        </w:rPr>
      </w:pPr>
      <w:r>
        <w:rPr>
          <w:rFonts w:ascii="Times New Roman" w:hAnsi="Times New Roman" w:cs="Times New Roman"/>
          <w:sz w:val="24"/>
          <w:szCs w:val="24"/>
        </w:rPr>
        <w:t xml:space="preserve">       </w:t>
      </w:r>
      <w:r w:rsidR="005D3709">
        <w:rPr>
          <w:rFonts w:ascii="Times New Roman" w:hAnsi="Times New Roman" w:cs="Times New Roman"/>
          <w:sz w:val="24"/>
          <w:szCs w:val="24"/>
        </w:rPr>
        <w:t xml:space="preserve">           Показатели оценки ФГ</w:t>
      </w:r>
      <w:r>
        <w:rPr>
          <w:rFonts w:ascii="Times New Roman" w:hAnsi="Times New Roman" w:cs="Times New Roman"/>
          <w:sz w:val="24"/>
          <w:szCs w:val="24"/>
        </w:rPr>
        <w:t>: результаты выполнения работы по естественно-научной, читательской и математической грамотности в 6,8,9 классах.</w:t>
      </w:r>
    </w:p>
    <w:p w14:paraId="4902400E" w14:textId="375A9CBF" w:rsidR="005D3709" w:rsidRDefault="005D3709">
      <w:pPr>
        <w:rPr>
          <w:rFonts w:ascii="Times New Roman" w:hAnsi="Times New Roman" w:cs="Times New Roman"/>
          <w:sz w:val="24"/>
          <w:szCs w:val="24"/>
        </w:rPr>
      </w:pPr>
      <w:r>
        <w:rPr>
          <w:rFonts w:ascii="Times New Roman" w:hAnsi="Times New Roman" w:cs="Times New Roman"/>
          <w:sz w:val="24"/>
          <w:szCs w:val="24"/>
        </w:rPr>
        <w:t xml:space="preserve">                   В оценке уровня </w:t>
      </w:r>
      <w:proofErr w:type="gramStart"/>
      <w:r>
        <w:rPr>
          <w:rFonts w:ascii="Times New Roman" w:hAnsi="Times New Roman" w:cs="Times New Roman"/>
          <w:sz w:val="24"/>
          <w:szCs w:val="24"/>
        </w:rPr>
        <w:t>сформированности  функциональной</w:t>
      </w:r>
      <w:proofErr w:type="gramEnd"/>
      <w:r>
        <w:rPr>
          <w:rFonts w:ascii="Times New Roman" w:hAnsi="Times New Roman" w:cs="Times New Roman"/>
          <w:sz w:val="24"/>
          <w:szCs w:val="24"/>
        </w:rPr>
        <w:t xml:space="preserve"> грамотности обучающихся 6,8,9 классов приняли участие </w:t>
      </w:r>
      <w:r w:rsidR="004323DF">
        <w:rPr>
          <w:rFonts w:ascii="Times New Roman" w:hAnsi="Times New Roman" w:cs="Times New Roman"/>
          <w:sz w:val="24"/>
          <w:szCs w:val="24"/>
        </w:rPr>
        <w:t>6</w:t>
      </w:r>
      <w:r>
        <w:rPr>
          <w:rFonts w:ascii="Times New Roman" w:hAnsi="Times New Roman" w:cs="Times New Roman"/>
          <w:sz w:val="24"/>
          <w:szCs w:val="24"/>
        </w:rPr>
        <w:t xml:space="preserve"> учеников 6 класса, </w:t>
      </w:r>
      <w:r w:rsidR="004323DF">
        <w:rPr>
          <w:rFonts w:ascii="Times New Roman" w:hAnsi="Times New Roman" w:cs="Times New Roman"/>
          <w:sz w:val="24"/>
          <w:szCs w:val="24"/>
        </w:rPr>
        <w:t>4</w:t>
      </w:r>
      <w:r>
        <w:rPr>
          <w:rFonts w:ascii="Times New Roman" w:hAnsi="Times New Roman" w:cs="Times New Roman"/>
          <w:sz w:val="24"/>
          <w:szCs w:val="24"/>
        </w:rPr>
        <w:t xml:space="preserve">учеников 8 класса и </w:t>
      </w:r>
      <w:r w:rsidR="004323DF">
        <w:rPr>
          <w:rFonts w:ascii="Times New Roman" w:hAnsi="Times New Roman" w:cs="Times New Roman"/>
          <w:sz w:val="24"/>
          <w:szCs w:val="24"/>
        </w:rPr>
        <w:t>2</w:t>
      </w:r>
      <w:r>
        <w:rPr>
          <w:rFonts w:ascii="Times New Roman" w:hAnsi="Times New Roman" w:cs="Times New Roman"/>
          <w:sz w:val="24"/>
          <w:szCs w:val="24"/>
        </w:rPr>
        <w:t xml:space="preserve"> ученик</w:t>
      </w:r>
      <w:r w:rsidR="004323DF">
        <w:rPr>
          <w:rFonts w:ascii="Times New Roman" w:hAnsi="Times New Roman" w:cs="Times New Roman"/>
          <w:sz w:val="24"/>
          <w:szCs w:val="24"/>
        </w:rPr>
        <w:t xml:space="preserve">а </w:t>
      </w:r>
      <w:r>
        <w:rPr>
          <w:rFonts w:ascii="Times New Roman" w:hAnsi="Times New Roman" w:cs="Times New Roman"/>
          <w:sz w:val="24"/>
          <w:szCs w:val="24"/>
        </w:rPr>
        <w:t xml:space="preserve"> 9 класса.</w:t>
      </w:r>
    </w:p>
    <w:p w14:paraId="7660346C" w14:textId="77777777" w:rsidR="005D3709" w:rsidRDefault="005D3709">
      <w:pPr>
        <w:rPr>
          <w:rFonts w:ascii="Times New Roman" w:hAnsi="Times New Roman" w:cs="Times New Roman"/>
          <w:sz w:val="24"/>
          <w:szCs w:val="24"/>
        </w:rPr>
      </w:pPr>
      <w:r>
        <w:rPr>
          <w:rFonts w:ascii="Times New Roman" w:hAnsi="Times New Roman" w:cs="Times New Roman"/>
          <w:sz w:val="24"/>
          <w:szCs w:val="24"/>
        </w:rPr>
        <w:t xml:space="preserve">                  В  таблице  </w:t>
      </w:r>
      <w:r w:rsidR="00926858">
        <w:rPr>
          <w:rFonts w:ascii="Times New Roman" w:hAnsi="Times New Roman" w:cs="Times New Roman"/>
          <w:sz w:val="24"/>
          <w:szCs w:val="24"/>
        </w:rPr>
        <w:t xml:space="preserve">представлены сведения о численности </w:t>
      </w:r>
      <w:r>
        <w:rPr>
          <w:rFonts w:ascii="Times New Roman" w:hAnsi="Times New Roman" w:cs="Times New Roman"/>
          <w:sz w:val="24"/>
          <w:szCs w:val="24"/>
        </w:rPr>
        <w:t xml:space="preserve">  </w:t>
      </w:r>
      <w:r w:rsidR="00926858">
        <w:rPr>
          <w:rFonts w:ascii="Times New Roman" w:hAnsi="Times New Roman" w:cs="Times New Roman"/>
          <w:sz w:val="24"/>
          <w:szCs w:val="24"/>
        </w:rPr>
        <w:t xml:space="preserve">участников. </w:t>
      </w:r>
      <w:r>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092"/>
        <w:gridCol w:w="2008"/>
        <w:gridCol w:w="945"/>
        <w:gridCol w:w="1129"/>
        <w:gridCol w:w="840"/>
        <w:gridCol w:w="990"/>
        <w:gridCol w:w="776"/>
        <w:gridCol w:w="992"/>
      </w:tblGrid>
      <w:tr w:rsidR="00926858" w14:paraId="238E3DC1" w14:textId="77777777" w:rsidTr="00AB106A">
        <w:tc>
          <w:tcPr>
            <w:tcW w:w="1092" w:type="dxa"/>
          </w:tcPr>
          <w:p w14:paraId="63C7FD2E"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Класс</w:t>
            </w:r>
          </w:p>
        </w:tc>
        <w:tc>
          <w:tcPr>
            <w:tcW w:w="2008" w:type="dxa"/>
          </w:tcPr>
          <w:p w14:paraId="0A48C7EC"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Количество обучающихся всего в классе</w:t>
            </w:r>
          </w:p>
        </w:tc>
        <w:tc>
          <w:tcPr>
            <w:tcW w:w="945" w:type="dxa"/>
          </w:tcPr>
          <w:p w14:paraId="252A6607"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ЕНГ</w:t>
            </w:r>
          </w:p>
        </w:tc>
        <w:tc>
          <w:tcPr>
            <w:tcW w:w="1129" w:type="dxa"/>
          </w:tcPr>
          <w:p w14:paraId="6698E458"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Доля,%</w:t>
            </w:r>
          </w:p>
        </w:tc>
        <w:tc>
          <w:tcPr>
            <w:tcW w:w="840" w:type="dxa"/>
          </w:tcPr>
          <w:p w14:paraId="127D00F4"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МГ</w:t>
            </w:r>
          </w:p>
        </w:tc>
        <w:tc>
          <w:tcPr>
            <w:tcW w:w="990" w:type="dxa"/>
          </w:tcPr>
          <w:p w14:paraId="609A4337"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Доля,%</w:t>
            </w:r>
          </w:p>
        </w:tc>
        <w:tc>
          <w:tcPr>
            <w:tcW w:w="776" w:type="dxa"/>
          </w:tcPr>
          <w:p w14:paraId="19118620"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ЧГ</w:t>
            </w:r>
          </w:p>
        </w:tc>
        <w:tc>
          <w:tcPr>
            <w:tcW w:w="992" w:type="dxa"/>
          </w:tcPr>
          <w:p w14:paraId="505337BD"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Доля,%</w:t>
            </w:r>
          </w:p>
        </w:tc>
      </w:tr>
      <w:tr w:rsidR="00926858" w14:paraId="5E7EB751" w14:textId="77777777" w:rsidTr="00AB106A">
        <w:tc>
          <w:tcPr>
            <w:tcW w:w="1092" w:type="dxa"/>
          </w:tcPr>
          <w:p w14:paraId="22E3E4C4"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6</w:t>
            </w:r>
          </w:p>
        </w:tc>
        <w:tc>
          <w:tcPr>
            <w:tcW w:w="2008" w:type="dxa"/>
          </w:tcPr>
          <w:p w14:paraId="1BCBE9E7" w14:textId="3A289C76" w:rsidR="00926858" w:rsidRDefault="004323DF">
            <w:pPr>
              <w:rPr>
                <w:rFonts w:ascii="Times New Roman" w:hAnsi="Times New Roman" w:cs="Times New Roman"/>
                <w:sz w:val="24"/>
                <w:szCs w:val="24"/>
              </w:rPr>
            </w:pPr>
            <w:r>
              <w:rPr>
                <w:rFonts w:ascii="Times New Roman" w:hAnsi="Times New Roman" w:cs="Times New Roman"/>
                <w:sz w:val="24"/>
                <w:szCs w:val="24"/>
              </w:rPr>
              <w:t>6</w:t>
            </w:r>
          </w:p>
        </w:tc>
        <w:tc>
          <w:tcPr>
            <w:tcW w:w="945" w:type="dxa"/>
          </w:tcPr>
          <w:p w14:paraId="78D90D52" w14:textId="20658DA6" w:rsidR="00926858" w:rsidRDefault="004323DF">
            <w:pPr>
              <w:rPr>
                <w:rFonts w:ascii="Times New Roman" w:hAnsi="Times New Roman" w:cs="Times New Roman"/>
                <w:sz w:val="24"/>
                <w:szCs w:val="24"/>
              </w:rPr>
            </w:pPr>
            <w:r>
              <w:rPr>
                <w:rFonts w:ascii="Times New Roman" w:hAnsi="Times New Roman" w:cs="Times New Roman"/>
                <w:sz w:val="24"/>
                <w:szCs w:val="24"/>
              </w:rPr>
              <w:t>6</w:t>
            </w:r>
          </w:p>
        </w:tc>
        <w:tc>
          <w:tcPr>
            <w:tcW w:w="1129" w:type="dxa"/>
          </w:tcPr>
          <w:p w14:paraId="39E0EACA" w14:textId="64EDD538"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049C25B9" w14:textId="1319A6C1" w:rsidR="00926858" w:rsidRDefault="004323DF">
            <w:pPr>
              <w:rPr>
                <w:rFonts w:ascii="Times New Roman" w:hAnsi="Times New Roman" w:cs="Times New Roman"/>
                <w:sz w:val="24"/>
                <w:szCs w:val="24"/>
              </w:rPr>
            </w:pPr>
            <w:r>
              <w:rPr>
                <w:rFonts w:ascii="Times New Roman" w:hAnsi="Times New Roman" w:cs="Times New Roman"/>
                <w:sz w:val="24"/>
                <w:szCs w:val="24"/>
              </w:rPr>
              <w:t>6</w:t>
            </w:r>
          </w:p>
        </w:tc>
        <w:tc>
          <w:tcPr>
            <w:tcW w:w="990" w:type="dxa"/>
          </w:tcPr>
          <w:p w14:paraId="755FD19E" w14:textId="6EE2B3FF"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776" w:type="dxa"/>
          </w:tcPr>
          <w:p w14:paraId="77F98910" w14:textId="0A20256B" w:rsidR="00926858" w:rsidRDefault="004323DF">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3B0C35F4" w14:textId="006BB098"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r>
      <w:tr w:rsidR="00926858" w14:paraId="17C6D0BD" w14:textId="77777777" w:rsidTr="00AB106A">
        <w:tc>
          <w:tcPr>
            <w:tcW w:w="1092" w:type="dxa"/>
          </w:tcPr>
          <w:p w14:paraId="3E4B8AEC"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8</w:t>
            </w:r>
          </w:p>
        </w:tc>
        <w:tc>
          <w:tcPr>
            <w:tcW w:w="2008" w:type="dxa"/>
          </w:tcPr>
          <w:p w14:paraId="731D5A2C" w14:textId="4307390D" w:rsidR="00926858" w:rsidRDefault="004323DF">
            <w:pPr>
              <w:rPr>
                <w:rFonts w:ascii="Times New Roman" w:hAnsi="Times New Roman" w:cs="Times New Roman"/>
                <w:sz w:val="24"/>
                <w:szCs w:val="24"/>
              </w:rPr>
            </w:pPr>
            <w:r>
              <w:rPr>
                <w:rFonts w:ascii="Times New Roman" w:hAnsi="Times New Roman" w:cs="Times New Roman"/>
                <w:sz w:val="24"/>
                <w:szCs w:val="24"/>
              </w:rPr>
              <w:t>4</w:t>
            </w:r>
          </w:p>
        </w:tc>
        <w:tc>
          <w:tcPr>
            <w:tcW w:w="945" w:type="dxa"/>
          </w:tcPr>
          <w:p w14:paraId="48192D0A" w14:textId="3E625A36" w:rsidR="00926858" w:rsidRDefault="004323DF">
            <w:pPr>
              <w:rPr>
                <w:rFonts w:ascii="Times New Roman" w:hAnsi="Times New Roman" w:cs="Times New Roman"/>
                <w:sz w:val="24"/>
                <w:szCs w:val="24"/>
              </w:rPr>
            </w:pPr>
            <w:r>
              <w:rPr>
                <w:rFonts w:ascii="Times New Roman" w:hAnsi="Times New Roman" w:cs="Times New Roman"/>
                <w:sz w:val="24"/>
                <w:szCs w:val="24"/>
              </w:rPr>
              <w:t>4</w:t>
            </w:r>
          </w:p>
        </w:tc>
        <w:tc>
          <w:tcPr>
            <w:tcW w:w="1129" w:type="dxa"/>
          </w:tcPr>
          <w:p w14:paraId="08E1B792" w14:textId="664D40AE"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564C14D5" w14:textId="3CB73C1C" w:rsidR="00926858" w:rsidRDefault="004323DF">
            <w:pPr>
              <w:rPr>
                <w:rFonts w:ascii="Times New Roman" w:hAnsi="Times New Roman" w:cs="Times New Roman"/>
                <w:sz w:val="24"/>
                <w:szCs w:val="24"/>
              </w:rPr>
            </w:pPr>
            <w:r>
              <w:rPr>
                <w:rFonts w:ascii="Times New Roman" w:hAnsi="Times New Roman" w:cs="Times New Roman"/>
                <w:sz w:val="24"/>
                <w:szCs w:val="24"/>
              </w:rPr>
              <w:t>4</w:t>
            </w:r>
          </w:p>
        </w:tc>
        <w:tc>
          <w:tcPr>
            <w:tcW w:w="990" w:type="dxa"/>
          </w:tcPr>
          <w:p w14:paraId="3FC82371" w14:textId="75953D9B"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776" w:type="dxa"/>
          </w:tcPr>
          <w:p w14:paraId="7C048DC0" w14:textId="79696A7A" w:rsidR="00926858" w:rsidRDefault="004323DF">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55BEE793" w14:textId="66AF87E2"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r>
      <w:tr w:rsidR="00926858" w14:paraId="7E22CB78" w14:textId="77777777" w:rsidTr="00AB106A">
        <w:tc>
          <w:tcPr>
            <w:tcW w:w="1092" w:type="dxa"/>
          </w:tcPr>
          <w:p w14:paraId="4142B070"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9</w:t>
            </w:r>
          </w:p>
        </w:tc>
        <w:tc>
          <w:tcPr>
            <w:tcW w:w="2008" w:type="dxa"/>
          </w:tcPr>
          <w:p w14:paraId="367780FF" w14:textId="07248DEE" w:rsidR="00926858" w:rsidRDefault="004323DF">
            <w:pPr>
              <w:rPr>
                <w:rFonts w:ascii="Times New Roman" w:hAnsi="Times New Roman" w:cs="Times New Roman"/>
                <w:sz w:val="24"/>
                <w:szCs w:val="24"/>
              </w:rPr>
            </w:pPr>
            <w:r>
              <w:rPr>
                <w:rFonts w:ascii="Times New Roman" w:hAnsi="Times New Roman" w:cs="Times New Roman"/>
                <w:sz w:val="24"/>
                <w:szCs w:val="24"/>
              </w:rPr>
              <w:t>2</w:t>
            </w:r>
          </w:p>
        </w:tc>
        <w:tc>
          <w:tcPr>
            <w:tcW w:w="945" w:type="dxa"/>
          </w:tcPr>
          <w:p w14:paraId="219C74FB" w14:textId="76FCE8DA" w:rsidR="00926858" w:rsidRDefault="004323DF">
            <w:pPr>
              <w:rPr>
                <w:rFonts w:ascii="Times New Roman" w:hAnsi="Times New Roman" w:cs="Times New Roman"/>
                <w:sz w:val="24"/>
                <w:szCs w:val="24"/>
              </w:rPr>
            </w:pPr>
            <w:r>
              <w:rPr>
                <w:rFonts w:ascii="Times New Roman" w:hAnsi="Times New Roman" w:cs="Times New Roman"/>
                <w:sz w:val="24"/>
                <w:szCs w:val="24"/>
              </w:rPr>
              <w:t>2</w:t>
            </w:r>
          </w:p>
        </w:tc>
        <w:tc>
          <w:tcPr>
            <w:tcW w:w="1129" w:type="dxa"/>
          </w:tcPr>
          <w:p w14:paraId="0A407975" w14:textId="1EE2D8E9"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668040CA" w14:textId="7FA81D4F" w:rsidR="00926858" w:rsidRDefault="004323DF">
            <w:pPr>
              <w:rPr>
                <w:rFonts w:ascii="Times New Roman" w:hAnsi="Times New Roman" w:cs="Times New Roman"/>
                <w:sz w:val="24"/>
                <w:szCs w:val="24"/>
              </w:rPr>
            </w:pPr>
            <w:r>
              <w:rPr>
                <w:rFonts w:ascii="Times New Roman" w:hAnsi="Times New Roman" w:cs="Times New Roman"/>
                <w:sz w:val="24"/>
                <w:szCs w:val="24"/>
              </w:rPr>
              <w:t>2</w:t>
            </w:r>
          </w:p>
        </w:tc>
        <w:tc>
          <w:tcPr>
            <w:tcW w:w="990" w:type="dxa"/>
          </w:tcPr>
          <w:p w14:paraId="61426391" w14:textId="11EEB57E"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c>
          <w:tcPr>
            <w:tcW w:w="776" w:type="dxa"/>
          </w:tcPr>
          <w:p w14:paraId="4AF297E1" w14:textId="0DB54E16" w:rsidR="00926858" w:rsidRDefault="004323DF">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7B96349" w14:textId="755BC4BF" w:rsidR="00926858" w:rsidRDefault="004323DF">
            <w:pPr>
              <w:rPr>
                <w:rFonts w:ascii="Times New Roman" w:hAnsi="Times New Roman" w:cs="Times New Roman"/>
                <w:sz w:val="24"/>
                <w:szCs w:val="24"/>
              </w:rPr>
            </w:pPr>
            <w:r>
              <w:rPr>
                <w:rFonts w:ascii="Times New Roman" w:hAnsi="Times New Roman" w:cs="Times New Roman"/>
                <w:sz w:val="24"/>
                <w:szCs w:val="24"/>
              </w:rPr>
              <w:t>100</w:t>
            </w:r>
          </w:p>
        </w:tc>
      </w:tr>
    </w:tbl>
    <w:p w14:paraId="17E4C6A3" w14:textId="77777777" w:rsidR="005D3709" w:rsidRDefault="005D3709">
      <w:pPr>
        <w:rPr>
          <w:rFonts w:ascii="Times New Roman" w:hAnsi="Times New Roman" w:cs="Times New Roman"/>
          <w:sz w:val="24"/>
          <w:szCs w:val="24"/>
        </w:rPr>
      </w:pPr>
    </w:p>
    <w:p w14:paraId="3EA5216C" w14:textId="77777777" w:rsidR="00AB106A" w:rsidRDefault="00AB106A">
      <w:pPr>
        <w:rPr>
          <w:rFonts w:ascii="Times New Roman" w:hAnsi="Times New Roman" w:cs="Times New Roman"/>
          <w:sz w:val="24"/>
          <w:szCs w:val="24"/>
        </w:rPr>
      </w:pPr>
      <w:r>
        <w:rPr>
          <w:rFonts w:ascii="Times New Roman" w:hAnsi="Times New Roman" w:cs="Times New Roman"/>
          <w:sz w:val="24"/>
          <w:szCs w:val="24"/>
        </w:rPr>
        <w:t>Итого по школе:</w:t>
      </w:r>
    </w:p>
    <w:p w14:paraId="60000DA4" w14:textId="7F088B45" w:rsidR="00AB106A" w:rsidRDefault="00AB106A">
      <w:pPr>
        <w:rPr>
          <w:rFonts w:ascii="Times New Roman" w:hAnsi="Times New Roman" w:cs="Times New Roman"/>
          <w:sz w:val="24"/>
          <w:szCs w:val="24"/>
        </w:rPr>
      </w:pPr>
      <w:r>
        <w:rPr>
          <w:rFonts w:ascii="Times New Roman" w:hAnsi="Times New Roman" w:cs="Times New Roman"/>
          <w:sz w:val="24"/>
          <w:szCs w:val="24"/>
        </w:rPr>
        <w:t xml:space="preserve">по ЕНГ – </w:t>
      </w:r>
      <w:r w:rsidR="004323DF">
        <w:rPr>
          <w:rFonts w:ascii="Times New Roman" w:hAnsi="Times New Roman" w:cs="Times New Roman"/>
          <w:sz w:val="24"/>
          <w:szCs w:val="24"/>
        </w:rPr>
        <w:t>12</w:t>
      </w:r>
      <w:r>
        <w:rPr>
          <w:rFonts w:ascii="Times New Roman" w:hAnsi="Times New Roman" w:cs="Times New Roman"/>
          <w:sz w:val="24"/>
          <w:szCs w:val="24"/>
        </w:rPr>
        <w:t xml:space="preserve"> учащихся – </w:t>
      </w:r>
      <w:r w:rsidR="004323DF">
        <w:rPr>
          <w:rFonts w:ascii="Times New Roman" w:hAnsi="Times New Roman" w:cs="Times New Roman"/>
          <w:sz w:val="24"/>
          <w:szCs w:val="24"/>
        </w:rPr>
        <w:t xml:space="preserve">100 </w:t>
      </w:r>
      <w:r>
        <w:rPr>
          <w:rFonts w:ascii="Times New Roman" w:hAnsi="Times New Roman" w:cs="Times New Roman"/>
          <w:sz w:val="24"/>
          <w:szCs w:val="24"/>
        </w:rPr>
        <w:t>%</w:t>
      </w:r>
    </w:p>
    <w:p w14:paraId="7D182B82" w14:textId="733C20EA" w:rsidR="00AB106A" w:rsidRDefault="00AB106A">
      <w:pPr>
        <w:rPr>
          <w:rFonts w:ascii="Times New Roman" w:hAnsi="Times New Roman" w:cs="Times New Roman"/>
          <w:sz w:val="24"/>
          <w:szCs w:val="24"/>
        </w:rPr>
      </w:pPr>
      <w:r>
        <w:rPr>
          <w:rFonts w:ascii="Times New Roman" w:hAnsi="Times New Roman" w:cs="Times New Roman"/>
          <w:sz w:val="24"/>
          <w:szCs w:val="24"/>
        </w:rPr>
        <w:t xml:space="preserve">по МГ- </w:t>
      </w:r>
      <w:r w:rsidR="004323DF">
        <w:rPr>
          <w:rFonts w:ascii="Times New Roman" w:hAnsi="Times New Roman" w:cs="Times New Roman"/>
          <w:sz w:val="24"/>
          <w:szCs w:val="24"/>
        </w:rPr>
        <w:t>12</w:t>
      </w:r>
      <w:r>
        <w:rPr>
          <w:rFonts w:ascii="Times New Roman" w:hAnsi="Times New Roman" w:cs="Times New Roman"/>
          <w:sz w:val="24"/>
          <w:szCs w:val="24"/>
        </w:rPr>
        <w:t xml:space="preserve"> учащихся-100%</w:t>
      </w:r>
    </w:p>
    <w:p w14:paraId="234A1FC0" w14:textId="32FBF860" w:rsidR="00AB106A" w:rsidRDefault="00AB106A">
      <w:pPr>
        <w:rPr>
          <w:rFonts w:ascii="Times New Roman" w:hAnsi="Times New Roman" w:cs="Times New Roman"/>
          <w:sz w:val="24"/>
          <w:szCs w:val="24"/>
        </w:rPr>
      </w:pPr>
      <w:r>
        <w:rPr>
          <w:rFonts w:ascii="Times New Roman" w:hAnsi="Times New Roman" w:cs="Times New Roman"/>
          <w:sz w:val="24"/>
          <w:szCs w:val="24"/>
        </w:rPr>
        <w:t xml:space="preserve">по ЧГ- </w:t>
      </w:r>
      <w:r w:rsidR="004323DF">
        <w:rPr>
          <w:rFonts w:ascii="Times New Roman" w:hAnsi="Times New Roman" w:cs="Times New Roman"/>
          <w:sz w:val="24"/>
          <w:szCs w:val="24"/>
        </w:rPr>
        <w:t>12</w:t>
      </w:r>
      <w:r>
        <w:rPr>
          <w:rFonts w:ascii="Times New Roman" w:hAnsi="Times New Roman" w:cs="Times New Roman"/>
          <w:sz w:val="24"/>
          <w:szCs w:val="24"/>
        </w:rPr>
        <w:t xml:space="preserve"> учащихся- </w:t>
      </w:r>
      <w:r w:rsidR="004323DF">
        <w:rPr>
          <w:rFonts w:ascii="Times New Roman" w:hAnsi="Times New Roman" w:cs="Times New Roman"/>
          <w:sz w:val="24"/>
          <w:szCs w:val="24"/>
        </w:rPr>
        <w:t xml:space="preserve">100 </w:t>
      </w:r>
      <w:r>
        <w:rPr>
          <w:rFonts w:ascii="Times New Roman" w:hAnsi="Times New Roman" w:cs="Times New Roman"/>
          <w:sz w:val="24"/>
          <w:szCs w:val="24"/>
        </w:rPr>
        <w:t>%</w:t>
      </w:r>
    </w:p>
    <w:p w14:paraId="6DB0D699" w14:textId="77777777" w:rsidR="00926858" w:rsidRDefault="00926858">
      <w:pPr>
        <w:rPr>
          <w:rFonts w:ascii="Times New Roman" w:hAnsi="Times New Roman" w:cs="Times New Roman"/>
          <w:sz w:val="24"/>
          <w:szCs w:val="24"/>
        </w:rPr>
      </w:pPr>
      <w:r>
        <w:rPr>
          <w:rFonts w:ascii="Times New Roman" w:hAnsi="Times New Roman" w:cs="Times New Roman"/>
          <w:sz w:val="24"/>
          <w:szCs w:val="24"/>
        </w:rPr>
        <w:t xml:space="preserve">               </w:t>
      </w:r>
    </w:p>
    <w:p w14:paraId="3425A138" w14:textId="77777777" w:rsidR="00BE0E90" w:rsidRDefault="009268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17C2">
        <w:rPr>
          <w:rFonts w:ascii="Times New Roman" w:hAnsi="Times New Roman" w:cs="Times New Roman"/>
          <w:sz w:val="24"/>
          <w:szCs w:val="24"/>
        </w:rPr>
        <w:t xml:space="preserve">              </w:t>
      </w:r>
      <w:r>
        <w:rPr>
          <w:rFonts w:ascii="Times New Roman" w:hAnsi="Times New Roman" w:cs="Times New Roman"/>
          <w:sz w:val="24"/>
          <w:szCs w:val="24"/>
        </w:rPr>
        <w:t>В  таблице   представлены результаты работ по ЕНГ, МГ, ЧГ.</w:t>
      </w:r>
    </w:p>
    <w:tbl>
      <w:tblPr>
        <w:tblStyle w:val="a3"/>
        <w:tblW w:w="0" w:type="auto"/>
        <w:tblLayout w:type="fixed"/>
        <w:tblLook w:val="04A0" w:firstRow="1" w:lastRow="0" w:firstColumn="1" w:lastColumn="0" w:noHBand="0" w:noVBand="1"/>
      </w:tblPr>
      <w:tblGrid>
        <w:gridCol w:w="810"/>
        <w:gridCol w:w="716"/>
        <w:gridCol w:w="850"/>
        <w:gridCol w:w="851"/>
        <w:gridCol w:w="1134"/>
        <w:gridCol w:w="992"/>
        <w:gridCol w:w="709"/>
        <w:gridCol w:w="709"/>
        <w:gridCol w:w="567"/>
        <w:gridCol w:w="567"/>
        <w:gridCol w:w="567"/>
        <w:gridCol w:w="567"/>
        <w:gridCol w:w="567"/>
        <w:gridCol w:w="567"/>
        <w:gridCol w:w="567"/>
        <w:gridCol w:w="567"/>
        <w:gridCol w:w="567"/>
        <w:gridCol w:w="567"/>
        <w:gridCol w:w="567"/>
        <w:gridCol w:w="567"/>
        <w:gridCol w:w="567"/>
        <w:gridCol w:w="567"/>
        <w:gridCol w:w="567"/>
      </w:tblGrid>
      <w:tr w:rsidR="00F50593" w14:paraId="70D56E3F" w14:textId="77777777" w:rsidTr="00260754">
        <w:tc>
          <w:tcPr>
            <w:tcW w:w="810" w:type="dxa"/>
          </w:tcPr>
          <w:p w14:paraId="22A6C214" w14:textId="77777777" w:rsidR="00F50593" w:rsidRDefault="00F50593">
            <w:pPr>
              <w:rPr>
                <w:rFonts w:ascii="Times New Roman" w:hAnsi="Times New Roman" w:cs="Times New Roman"/>
                <w:sz w:val="24"/>
                <w:szCs w:val="24"/>
              </w:rPr>
            </w:pPr>
          </w:p>
        </w:tc>
        <w:tc>
          <w:tcPr>
            <w:tcW w:w="5252" w:type="dxa"/>
            <w:gridSpan w:val="6"/>
          </w:tcPr>
          <w:p w14:paraId="72703FD8" w14:textId="77777777" w:rsidR="00F50593" w:rsidRDefault="00F50593" w:rsidP="00DE55A4">
            <w:pPr>
              <w:jc w:val="center"/>
              <w:rPr>
                <w:rFonts w:ascii="Times New Roman" w:hAnsi="Times New Roman" w:cs="Times New Roman"/>
                <w:sz w:val="24"/>
                <w:szCs w:val="24"/>
              </w:rPr>
            </w:pPr>
            <w:r>
              <w:rPr>
                <w:rFonts w:ascii="Times New Roman" w:hAnsi="Times New Roman" w:cs="Times New Roman"/>
                <w:sz w:val="24"/>
                <w:szCs w:val="24"/>
              </w:rPr>
              <w:t>Естественно научная грамотность</w:t>
            </w:r>
          </w:p>
        </w:tc>
        <w:tc>
          <w:tcPr>
            <w:tcW w:w="9214" w:type="dxa"/>
            <w:gridSpan w:val="16"/>
          </w:tcPr>
          <w:p w14:paraId="574E45B7" w14:textId="77777777" w:rsidR="00F50593" w:rsidRDefault="00F50593" w:rsidP="00F50593">
            <w:pPr>
              <w:jc w:val="center"/>
              <w:rPr>
                <w:rFonts w:ascii="Times New Roman" w:hAnsi="Times New Roman" w:cs="Times New Roman"/>
                <w:sz w:val="24"/>
                <w:szCs w:val="24"/>
              </w:rPr>
            </w:pPr>
            <w:r>
              <w:rPr>
                <w:rFonts w:ascii="Times New Roman" w:hAnsi="Times New Roman" w:cs="Times New Roman"/>
                <w:sz w:val="24"/>
                <w:szCs w:val="24"/>
              </w:rPr>
              <w:t>Кол-во обучающихся, выполнивших задание</w:t>
            </w:r>
          </w:p>
        </w:tc>
      </w:tr>
      <w:tr w:rsidR="002175B8" w14:paraId="446D7A66" w14:textId="77777777" w:rsidTr="00C53DBD">
        <w:tc>
          <w:tcPr>
            <w:tcW w:w="810" w:type="dxa"/>
          </w:tcPr>
          <w:p w14:paraId="46F34EE3"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класс</w:t>
            </w:r>
          </w:p>
        </w:tc>
        <w:tc>
          <w:tcPr>
            <w:tcW w:w="716" w:type="dxa"/>
          </w:tcPr>
          <w:p w14:paraId="7F2638CC"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Кол-во</w:t>
            </w:r>
          </w:p>
        </w:tc>
        <w:tc>
          <w:tcPr>
            <w:tcW w:w="850" w:type="dxa"/>
          </w:tcPr>
          <w:p w14:paraId="785DDE3F"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851" w:type="dxa"/>
          </w:tcPr>
          <w:p w14:paraId="442405B5"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1134" w:type="dxa"/>
          </w:tcPr>
          <w:p w14:paraId="34FBBD1B"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992" w:type="dxa"/>
          </w:tcPr>
          <w:p w14:paraId="3892922C"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Низкий уровень</w:t>
            </w:r>
          </w:p>
        </w:tc>
        <w:tc>
          <w:tcPr>
            <w:tcW w:w="709" w:type="dxa"/>
          </w:tcPr>
          <w:p w14:paraId="69FE61E5"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Недостаточный уровень</w:t>
            </w:r>
          </w:p>
        </w:tc>
        <w:tc>
          <w:tcPr>
            <w:tcW w:w="709" w:type="dxa"/>
          </w:tcPr>
          <w:p w14:paraId="5EFE8C12"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6506E5F"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6A71891"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366354A"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43171DB7"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68DBDA68"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5556BB52"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14:paraId="7B5D1612"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8</w:t>
            </w:r>
          </w:p>
        </w:tc>
        <w:tc>
          <w:tcPr>
            <w:tcW w:w="567" w:type="dxa"/>
          </w:tcPr>
          <w:p w14:paraId="3D24B636"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9</w:t>
            </w:r>
          </w:p>
        </w:tc>
        <w:tc>
          <w:tcPr>
            <w:tcW w:w="567" w:type="dxa"/>
          </w:tcPr>
          <w:p w14:paraId="446F1141"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10</w:t>
            </w:r>
          </w:p>
        </w:tc>
        <w:tc>
          <w:tcPr>
            <w:tcW w:w="567" w:type="dxa"/>
          </w:tcPr>
          <w:p w14:paraId="73F5CA12"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11</w:t>
            </w:r>
          </w:p>
        </w:tc>
        <w:tc>
          <w:tcPr>
            <w:tcW w:w="567" w:type="dxa"/>
          </w:tcPr>
          <w:p w14:paraId="3755FE1D"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12</w:t>
            </w:r>
          </w:p>
        </w:tc>
        <w:tc>
          <w:tcPr>
            <w:tcW w:w="567" w:type="dxa"/>
          </w:tcPr>
          <w:p w14:paraId="790275D3"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14:paraId="6E6F10F1"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14</w:t>
            </w:r>
          </w:p>
        </w:tc>
        <w:tc>
          <w:tcPr>
            <w:tcW w:w="567" w:type="dxa"/>
          </w:tcPr>
          <w:p w14:paraId="35E9DFF8"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15</w:t>
            </w:r>
          </w:p>
        </w:tc>
        <w:tc>
          <w:tcPr>
            <w:tcW w:w="567" w:type="dxa"/>
          </w:tcPr>
          <w:p w14:paraId="6841EEA7" w14:textId="77777777" w:rsidR="002175B8" w:rsidRDefault="002175B8">
            <w:pPr>
              <w:rPr>
                <w:rFonts w:ascii="Times New Roman" w:hAnsi="Times New Roman" w:cs="Times New Roman"/>
                <w:sz w:val="24"/>
                <w:szCs w:val="24"/>
              </w:rPr>
            </w:pPr>
            <w:r>
              <w:rPr>
                <w:rFonts w:ascii="Times New Roman" w:hAnsi="Times New Roman" w:cs="Times New Roman"/>
                <w:sz w:val="24"/>
                <w:szCs w:val="24"/>
              </w:rPr>
              <w:t>16</w:t>
            </w:r>
          </w:p>
        </w:tc>
      </w:tr>
      <w:tr w:rsidR="009E0505" w14:paraId="5CC7CA04" w14:textId="77777777" w:rsidTr="00C53DBD">
        <w:tc>
          <w:tcPr>
            <w:tcW w:w="810" w:type="dxa"/>
          </w:tcPr>
          <w:p w14:paraId="36FD6CF4"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33499493" w14:textId="4A8B1D2A"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28D58D44" w14:textId="55EAAFAB"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23993695" w14:textId="2762240A"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47CFB38B" w14:textId="7B0D6334"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0627A4EE" w14:textId="4BA3BE5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9EEF23D" w14:textId="63CA2AEE"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ECFD558" w14:textId="5DDDDB0E"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263859E0" w14:textId="232985D3"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5ADCB619" w14:textId="0AFFAC0C"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6042C11C" w14:textId="0D780B46"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7BF73BD1" w14:textId="515537C6"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56BEA94D" w14:textId="4D497B60"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6B71C9DC" w14:textId="170EE08D"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0759E36D" w14:textId="30C9506C" w:rsidR="009E0505" w:rsidRDefault="009E0505" w:rsidP="009E0505">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1E7692A8" w14:textId="77777777" w:rsidR="009E0505" w:rsidRDefault="009E0505" w:rsidP="009E0505">
            <w:pPr>
              <w:rPr>
                <w:rFonts w:ascii="Times New Roman" w:hAnsi="Times New Roman" w:cs="Times New Roman"/>
                <w:sz w:val="24"/>
                <w:szCs w:val="24"/>
              </w:rPr>
            </w:pPr>
          </w:p>
        </w:tc>
        <w:tc>
          <w:tcPr>
            <w:tcW w:w="567" w:type="dxa"/>
          </w:tcPr>
          <w:p w14:paraId="45E50A80" w14:textId="77777777" w:rsidR="009E0505" w:rsidRDefault="009E0505" w:rsidP="009E0505">
            <w:pPr>
              <w:rPr>
                <w:rFonts w:ascii="Times New Roman" w:hAnsi="Times New Roman" w:cs="Times New Roman"/>
                <w:sz w:val="24"/>
                <w:szCs w:val="24"/>
              </w:rPr>
            </w:pPr>
          </w:p>
        </w:tc>
        <w:tc>
          <w:tcPr>
            <w:tcW w:w="567" w:type="dxa"/>
          </w:tcPr>
          <w:p w14:paraId="7ED0B7AC" w14:textId="77777777" w:rsidR="009E0505" w:rsidRDefault="009E0505" w:rsidP="009E0505">
            <w:pPr>
              <w:rPr>
                <w:rFonts w:ascii="Times New Roman" w:hAnsi="Times New Roman" w:cs="Times New Roman"/>
                <w:sz w:val="24"/>
                <w:szCs w:val="24"/>
              </w:rPr>
            </w:pPr>
          </w:p>
        </w:tc>
        <w:tc>
          <w:tcPr>
            <w:tcW w:w="567" w:type="dxa"/>
          </w:tcPr>
          <w:p w14:paraId="28234642" w14:textId="77777777" w:rsidR="009E0505" w:rsidRDefault="009E0505" w:rsidP="009E0505">
            <w:pPr>
              <w:rPr>
                <w:rFonts w:ascii="Times New Roman" w:hAnsi="Times New Roman" w:cs="Times New Roman"/>
                <w:sz w:val="24"/>
                <w:szCs w:val="24"/>
              </w:rPr>
            </w:pPr>
          </w:p>
        </w:tc>
        <w:tc>
          <w:tcPr>
            <w:tcW w:w="567" w:type="dxa"/>
          </w:tcPr>
          <w:p w14:paraId="6C4B26B8" w14:textId="77777777" w:rsidR="009E0505" w:rsidRDefault="009E0505" w:rsidP="009E0505">
            <w:pPr>
              <w:rPr>
                <w:rFonts w:ascii="Times New Roman" w:hAnsi="Times New Roman" w:cs="Times New Roman"/>
                <w:sz w:val="24"/>
                <w:szCs w:val="24"/>
              </w:rPr>
            </w:pPr>
          </w:p>
        </w:tc>
        <w:tc>
          <w:tcPr>
            <w:tcW w:w="567" w:type="dxa"/>
          </w:tcPr>
          <w:p w14:paraId="1A194B65" w14:textId="77777777" w:rsidR="009E0505" w:rsidRDefault="009E0505" w:rsidP="009E0505">
            <w:pPr>
              <w:rPr>
                <w:rFonts w:ascii="Times New Roman" w:hAnsi="Times New Roman" w:cs="Times New Roman"/>
                <w:sz w:val="24"/>
                <w:szCs w:val="24"/>
              </w:rPr>
            </w:pPr>
          </w:p>
        </w:tc>
        <w:tc>
          <w:tcPr>
            <w:tcW w:w="567" w:type="dxa"/>
          </w:tcPr>
          <w:p w14:paraId="576E208E" w14:textId="77777777" w:rsidR="009E0505" w:rsidRDefault="009E0505" w:rsidP="009E0505">
            <w:pPr>
              <w:rPr>
                <w:rFonts w:ascii="Times New Roman" w:hAnsi="Times New Roman" w:cs="Times New Roman"/>
                <w:sz w:val="24"/>
                <w:szCs w:val="24"/>
              </w:rPr>
            </w:pPr>
          </w:p>
        </w:tc>
        <w:tc>
          <w:tcPr>
            <w:tcW w:w="567" w:type="dxa"/>
          </w:tcPr>
          <w:p w14:paraId="36E3D0A3" w14:textId="77777777" w:rsidR="009E0505" w:rsidRDefault="009E0505" w:rsidP="009E0505">
            <w:pPr>
              <w:rPr>
                <w:rFonts w:ascii="Times New Roman" w:hAnsi="Times New Roman" w:cs="Times New Roman"/>
                <w:sz w:val="24"/>
                <w:szCs w:val="24"/>
              </w:rPr>
            </w:pPr>
          </w:p>
        </w:tc>
      </w:tr>
      <w:tr w:rsidR="009E0505" w14:paraId="04BF62E1" w14:textId="77777777" w:rsidTr="00C53DBD">
        <w:tc>
          <w:tcPr>
            <w:tcW w:w="810" w:type="dxa"/>
          </w:tcPr>
          <w:p w14:paraId="779DDC42"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7E17C3E3" w14:textId="361F18D9"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70C2DBAA" w14:textId="62091FF6"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7E7200DD" w14:textId="131C061F"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6982514" w14:textId="3523A05D"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5D367C7" w14:textId="32CBE61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A410C57" w14:textId="534756E0"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C8357A6" w14:textId="72DCAAA3"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5C64051" w14:textId="168B1233"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19E2211" w14:textId="7045E00D"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6A8DBA51" w14:textId="43B15566"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5A31B4F4" w14:textId="0525FB81"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FF7D453" w14:textId="1D2E485A"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1994C45" w14:textId="139A58EC"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10FBDEC" w14:textId="2352205D"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3F5CBD2" w14:textId="20B06654"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798FCE6" w14:textId="2A52767D"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32AD394" w14:textId="77777777" w:rsidR="009E0505" w:rsidRDefault="009E0505" w:rsidP="009E0505">
            <w:pPr>
              <w:rPr>
                <w:rFonts w:ascii="Times New Roman" w:hAnsi="Times New Roman" w:cs="Times New Roman"/>
                <w:sz w:val="24"/>
                <w:szCs w:val="24"/>
              </w:rPr>
            </w:pPr>
          </w:p>
        </w:tc>
        <w:tc>
          <w:tcPr>
            <w:tcW w:w="567" w:type="dxa"/>
          </w:tcPr>
          <w:p w14:paraId="0D03AE4F" w14:textId="77777777" w:rsidR="009E0505" w:rsidRDefault="009E0505" w:rsidP="009E0505">
            <w:pPr>
              <w:rPr>
                <w:rFonts w:ascii="Times New Roman" w:hAnsi="Times New Roman" w:cs="Times New Roman"/>
                <w:sz w:val="24"/>
                <w:szCs w:val="24"/>
              </w:rPr>
            </w:pPr>
          </w:p>
        </w:tc>
        <w:tc>
          <w:tcPr>
            <w:tcW w:w="567" w:type="dxa"/>
          </w:tcPr>
          <w:p w14:paraId="6142C27F" w14:textId="77777777" w:rsidR="009E0505" w:rsidRDefault="009E0505" w:rsidP="009E0505">
            <w:pPr>
              <w:rPr>
                <w:rFonts w:ascii="Times New Roman" w:hAnsi="Times New Roman" w:cs="Times New Roman"/>
                <w:sz w:val="24"/>
                <w:szCs w:val="24"/>
              </w:rPr>
            </w:pPr>
          </w:p>
        </w:tc>
        <w:tc>
          <w:tcPr>
            <w:tcW w:w="567" w:type="dxa"/>
          </w:tcPr>
          <w:p w14:paraId="592C6C02" w14:textId="77777777" w:rsidR="009E0505" w:rsidRDefault="009E0505" w:rsidP="009E0505">
            <w:pPr>
              <w:rPr>
                <w:rFonts w:ascii="Times New Roman" w:hAnsi="Times New Roman" w:cs="Times New Roman"/>
                <w:sz w:val="24"/>
                <w:szCs w:val="24"/>
              </w:rPr>
            </w:pPr>
          </w:p>
        </w:tc>
        <w:tc>
          <w:tcPr>
            <w:tcW w:w="567" w:type="dxa"/>
          </w:tcPr>
          <w:p w14:paraId="18387BD2" w14:textId="77777777" w:rsidR="009E0505" w:rsidRDefault="009E0505" w:rsidP="009E0505">
            <w:pPr>
              <w:rPr>
                <w:rFonts w:ascii="Times New Roman" w:hAnsi="Times New Roman" w:cs="Times New Roman"/>
                <w:sz w:val="24"/>
                <w:szCs w:val="24"/>
              </w:rPr>
            </w:pPr>
          </w:p>
        </w:tc>
        <w:tc>
          <w:tcPr>
            <w:tcW w:w="567" w:type="dxa"/>
          </w:tcPr>
          <w:p w14:paraId="49F2DAC4" w14:textId="77777777" w:rsidR="009E0505" w:rsidRDefault="009E0505" w:rsidP="009E0505">
            <w:pPr>
              <w:rPr>
                <w:rFonts w:ascii="Times New Roman" w:hAnsi="Times New Roman" w:cs="Times New Roman"/>
                <w:sz w:val="24"/>
                <w:szCs w:val="24"/>
              </w:rPr>
            </w:pPr>
          </w:p>
        </w:tc>
      </w:tr>
      <w:tr w:rsidR="009E0505" w14:paraId="0FD2179D" w14:textId="77777777" w:rsidTr="00C53DBD">
        <w:tc>
          <w:tcPr>
            <w:tcW w:w="810" w:type="dxa"/>
          </w:tcPr>
          <w:p w14:paraId="3D4104C4"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0260A16F" w14:textId="3898684F"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501DC4B6" w14:textId="49E682CE"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21106C76" w14:textId="2B34E617"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0E1DBC64" w14:textId="276BBE40"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25D113C8" w14:textId="6B6E5212"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0F0B61F" w14:textId="024F7EE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D87B4A2" w14:textId="3EC4B2F2"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A295783" w14:textId="1B11C2E3"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F0EF9F6" w14:textId="136E4833"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C97FCC7" w14:textId="08D475D1"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DC930C9" w14:textId="59B8899F"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A618EB3" w14:textId="17848988"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BAC3048" w14:textId="529CE80B"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7C53065" w14:textId="687ECC54"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2DE5E73" w14:textId="6371A6A7"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7DA0765" w14:textId="77777777" w:rsidR="009E0505" w:rsidRDefault="009E0505" w:rsidP="009E0505">
            <w:pPr>
              <w:rPr>
                <w:rFonts w:ascii="Times New Roman" w:hAnsi="Times New Roman" w:cs="Times New Roman"/>
                <w:sz w:val="24"/>
                <w:szCs w:val="24"/>
              </w:rPr>
            </w:pPr>
          </w:p>
        </w:tc>
        <w:tc>
          <w:tcPr>
            <w:tcW w:w="567" w:type="dxa"/>
          </w:tcPr>
          <w:p w14:paraId="725A6836" w14:textId="77777777" w:rsidR="009E0505" w:rsidRDefault="009E0505" w:rsidP="009E0505">
            <w:pPr>
              <w:rPr>
                <w:rFonts w:ascii="Times New Roman" w:hAnsi="Times New Roman" w:cs="Times New Roman"/>
                <w:sz w:val="24"/>
                <w:szCs w:val="24"/>
              </w:rPr>
            </w:pPr>
          </w:p>
        </w:tc>
        <w:tc>
          <w:tcPr>
            <w:tcW w:w="567" w:type="dxa"/>
          </w:tcPr>
          <w:p w14:paraId="115CCB24" w14:textId="77777777" w:rsidR="009E0505" w:rsidRDefault="009E0505" w:rsidP="009E0505">
            <w:pPr>
              <w:rPr>
                <w:rFonts w:ascii="Times New Roman" w:hAnsi="Times New Roman" w:cs="Times New Roman"/>
                <w:sz w:val="24"/>
                <w:szCs w:val="24"/>
              </w:rPr>
            </w:pPr>
          </w:p>
        </w:tc>
        <w:tc>
          <w:tcPr>
            <w:tcW w:w="567" w:type="dxa"/>
          </w:tcPr>
          <w:p w14:paraId="2FE9F0BB" w14:textId="77777777" w:rsidR="009E0505" w:rsidRDefault="009E0505" w:rsidP="009E0505">
            <w:pPr>
              <w:rPr>
                <w:rFonts w:ascii="Times New Roman" w:hAnsi="Times New Roman" w:cs="Times New Roman"/>
                <w:sz w:val="24"/>
                <w:szCs w:val="24"/>
              </w:rPr>
            </w:pPr>
          </w:p>
        </w:tc>
        <w:tc>
          <w:tcPr>
            <w:tcW w:w="567" w:type="dxa"/>
          </w:tcPr>
          <w:p w14:paraId="3CC508CE" w14:textId="77777777" w:rsidR="009E0505" w:rsidRDefault="009E0505" w:rsidP="009E0505">
            <w:pPr>
              <w:rPr>
                <w:rFonts w:ascii="Times New Roman" w:hAnsi="Times New Roman" w:cs="Times New Roman"/>
                <w:sz w:val="24"/>
                <w:szCs w:val="24"/>
              </w:rPr>
            </w:pPr>
          </w:p>
        </w:tc>
        <w:tc>
          <w:tcPr>
            <w:tcW w:w="567" w:type="dxa"/>
          </w:tcPr>
          <w:p w14:paraId="6DEF9CA0" w14:textId="77777777" w:rsidR="009E0505" w:rsidRDefault="009E0505" w:rsidP="009E0505">
            <w:pPr>
              <w:rPr>
                <w:rFonts w:ascii="Times New Roman" w:hAnsi="Times New Roman" w:cs="Times New Roman"/>
                <w:sz w:val="24"/>
                <w:szCs w:val="24"/>
              </w:rPr>
            </w:pPr>
          </w:p>
        </w:tc>
        <w:tc>
          <w:tcPr>
            <w:tcW w:w="567" w:type="dxa"/>
          </w:tcPr>
          <w:p w14:paraId="1C58A581" w14:textId="77777777" w:rsidR="009E0505" w:rsidRDefault="009E0505" w:rsidP="009E0505">
            <w:pPr>
              <w:rPr>
                <w:rFonts w:ascii="Times New Roman" w:hAnsi="Times New Roman" w:cs="Times New Roman"/>
                <w:sz w:val="24"/>
                <w:szCs w:val="24"/>
              </w:rPr>
            </w:pPr>
          </w:p>
        </w:tc>
      </w:tr>
      <w:tr w:rsidR="009E0505" w14:paraId="7A46C0CC" w14:textId="77777777" w:rsidTr="00215058">
        <w:tc>
          <w:tcPr>
            <w:tcW w:w="810" w:type="dxa"/>
          </w:tcPr>
          <w:p w14:paraId="09E09C09" w14:textId="77777777" w:rsidR="009E0505" w:rsidRDefault="009E0505" w:rsidP="009E0505">
            <w:pPr>
              <w:rPr>
                <w:rFonts w:ascii="Times New Roman" w:hAnsi="Times New Roman" w:cs="Times New Roman"/>
                <w:sz w:val="24"/>
                <w:szCs w:val="24"/>
              </w:rPr>
            </w:pPr>
          </w:p>
        </w:tc>
        <w:tc>
          <w:tcPr>
            <w:tcW w:w="5252" w:type="dxa"/>
            <w:gridSpan w:val="6"/>
          </w:tcPr>
          <w:p w14:paraId="08CEA904" w14:textId="77777777" w:rsidR="009E0505" w:rsidRDefault="009E0505" w:rsidP="009E0505">
            <w:pPr>
              <w:jc w:val="center"/>
              <w:rPr>
                <w:rFonts w:ascii="Times New Roman" w:hAnsi="Times New Roman" w:cs="Times New Roman"/>
                <w:sz w:val="24"/>
                <w:szCs w:val="24"/>
              </w:rPr>
            </w:pPr>
            <w:r>
              <w:rPr>
                <w:rFonts w:ascii="Times New Roman" w:hAnsi="Times New Roman" w:cs="Times New Roman"/>
                <w:sz w:val="24"/>
                <w:szCs w:val="24"/>
              </w:rPr>
              <w:t>Математическая     грамотность</w:t>
            </w:r>
          </w:p>
        </w:tc>
        <w:tc>
          <w:tcPr>
            <w:tcW w:w="9214" w:type="dxa"/>
            <w:gridSpan w:val="16"/>
          </w:tcPr>
          <w:p w14:paraId="7B36A437" w14:textId="77777777" w:rsidR="009E0505" w:rsidRDefault="009E0505" w:rsidP="009E0505">
            <w:pPr>
              <w:rPr>
                <w:rFonts w:ascii="Times New Roman" w:hAnsi="Times New Roman" w:cs="Times New Roman"/>
                <w:sz w:val="24"/>
                <w:szCs w:val="24"/>
              </w:rPr>
            </w:pPr>
          </w:p>
        </w:tc>
      </w:tr>
      <w:tr w:rsidR="009E0505" w14:paraId="0D069B51" w14:textId="77777777" w:rsidTr="00C53DBD">
        <w:tc>
          <w:tcPr>
            <w:tcW w:w="810" w:type="dxa"/>
          </w:tcPr>
          <w:p w14:paraId="075F44D4"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6CE03016" w14:textId="33470D5C"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6FA1A93C" w14:textId="47D84B7A"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27E65CB5" w14:textId="4FD464F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4B7F539C" w14:textId="2232CCF9"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EB768ED" w14:textId="11EE337E"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D414376" w14:textId="7A3A23BD"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1BC5C6FB" w14:textId="237A07FE"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D6F5F1B" w14:textId="1B915858"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4A05312" w14:textId="31F6DCDF"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159F9F3A" w14:textId="668413A0"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7AC24B3" w14:textId="73F1DF4D"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208BC73" w14:textId="211088AE" w:rsidR="009E0505" w:rsidRDefault="009E0505" w:rsidP="009E0505">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74323DF3" w14:textId="125850DB"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67F79A1" w14:textId="6122ACA3"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369F420" w14:textId="77777777" w:rsidR="009E0505" w:rsidRDefault="009E0505" w:rsidP="009E0505">
            <w:pPr>
              <w:rPr>
                <w:rFonts w:ascii="Times New Roman" w:hAnsi="Times New Roman" w:cs="Times New Roman"/>
                <w:sz w:val="24"/>
                <w:szCs w:val="24"/>
              </w:rPr>
            </w:pPr>
          </w:p>
        </w:tc>
        <w:tc>
          <w:tcPr>
            <w:tcW w:w="567" w:type="dxa"/>
          </w:tcPr>
          <w:p w14:paraId="32C732E9" w14:textId="77777777" w:rsidR="009E0505" w:rsidRDefault="009E0505" w:rsidP="009E0505">
            <w:pPr>
              <w:rPr>
                <w:rFonts w:ascii="Times New Roman" w:hAnsi="Times New Roman" w:cs="Times New Roman"/>
                <w:sz w:val="24"/>
                <w:szCs w:val="24"/>
              </w:rPr>
            </w:pPr>
          </w:p>
        </w:tc>
        <w:tc>
          <w:tcPr>
            <w:tcW w:w="567" w:type="dxa"/>
          </w:tcPr>
          <w:p w14:paraId="1EF8F2D5" w14:textId="77777777" w:rsidR="009E0505" w:rsidRDefault="009E0505" w:rsidP="009E0505">
            <w:pPr>
              <w:rPr>
                <w:rFonts w:ascii="Times New Roman" w:hAnsi="Times New Roman" w:cs="Times New Roman"/>
                <w:sz w:val="24"/>
                <w:szCs w:val="24"/>
              </w:rPr>
            </w:pPr>
          </w:p>
        </w:tc>
        <w:tc>
          <w:tcPr>
            <w:tcW w:w="567" w:type="dxa"/>
          </w:tcPr>
          <w:p w14:paraId="4F889538" w14:textId="77777777" w:rsidR="009E0505" w:rsidRDefault="009E0505" w:rsidP="009E0505">
            <w:pPr>
              <w:rPr>
                <w:rFonts w:ascii="Times New Roman" w:hAnsi="Times New Roman" w:cs="Times New Roman"/>
                <w:sz w:val="24"/>
                <w:szCs w:val="24"/>
              </w:rPr>
            </w:pPr>
          </w:p>
        </w:tc>
        <w:tc>
          <w:tcPr>
            <w:tcW w:w="567" w:type="dxa"/>
          </w:tcPr>
          <w:p w14:paraId="45D155E4" w14:textId="77777777" w:rsidR="009E0505" w:rsidRDefault="009E0505" w:rsidP="009E0505">
            <w:pPr>
              <w:rPr>
                <w:rFonts w:ascii="Times New Roman" w:hAnsi="Times New Roman" w:cs="Times New Roman"/>
                <w:sz w:val="24"/>
                <w:szCs w:val="24"/>
              </w:rPr>
            </w:pPr>
          </w:p>
        </w:tc>
        <w:tc>
          <w:tcPr>
            <w:tcW w:w="567" w:type="dxa"/>
          </w:tcPr>
          <w:p w14:paraId="0AD8EFC9" w14:textId="77777777" w:rsidR="009E0505" w:rsidRDefault="009E0505" w:rsidP="009E0505">
            <w:pPr>
              <w:rPr>
                <w:rFonts w:ascii="Times New Roman" w:hAnsi="Times New Roman" w:cs="Times New Roman"/>
                <w:sz w:val="24"/>
                <w:szCs w:val="24"/>
              </w:rPr>
            </w:pPr>
          </w:p>
        </w:tc>
        <w:tc>
          <w:tcPr>
            <w:tcW w:w="567" w:type="dxa"/>
          </w:tcPr>
          <w:p w14:paraId="3F73B156" w14:textId="77777777" w:rsidR="009E0505" w:rsidRDefault="009E0505" w:rsidP="009E0505">
            <w:pPr>
              <w:rPr>
                <w:rFonts w:ascii="Times New Roman" w:hAnsi="Times New Roman" w:cs="Times New Roman"/>
                <w:sz w:val="24"/>
                <w:szCs w:val="24"/>
              </w:rPr>
            </w:pPr>
          </w:p>
        </w:tc>
        <w:tc>
          <w:tcPr>
            <w:tcW w:w="567" w:type="dxa"/>
          </w:tcPr>
          <w:p w14:paraId="5466F660" w14:textId="77777777" w:rsidR="009E0505" w:rsidRDefault="009E0505" w:rsidP="009E0505">
            <w:pPr>
              <w:rPr>
                <w:rFonts w:ascii="Times New Roman" w:hAnsi="Times New Roman" w:cs="Times New Roman"/>
                <w:sz w:val="24"/>
                <w:szCs w:val="24"/>
              </w:rPr>
            </w:pPr>
          </w:p>
        </w:tc>
      </w:tr>
      <w:tr w:rsidR="009E0505" w14:paraId="0B78B2B8" w14:textId="77777777" w:rsidTr="00C53DBD">
        <w:tc>
          <w:tcPr>
            <w:tcW w:w="810" w:type="dxa"/>
          </w:tcPr>
          <w:p w14:paraId="51812F1E"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63F970AE" w14:textId="71E64CF9"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7364BACB" w14:textId="2B23DBBA"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7A5EFA0D" w14:textId="19B13E5F"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28ABABC0" w14:textId="3FB28725"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CE8B54C" w14:textId="3EF77EF7"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6800890" w14:textId="37CEB27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8D561FD" w14:textId="0FA1EFFA"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D1D1369" w14:textId="4E829D8D"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2F7E5739" w14:textId="16A8D5CE"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1CE4E267" w14:textId="03E3003F"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3CE41D8" w14:textId="368D1215"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AC0A653" w14:textId="5CFB7503"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BB9BA74" w14:textId="35C4D593"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F330175" w14:textId="5B4227F1"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2CBAF2A" w14:textId="77777777" w:rsidR="009E0505" w:rsidRDefault="009E0505" w:rsidP="009E0505">
            <w:pPr>
              <w:rPr>
                <w:rFonts w:ascii="Times New Roman" w:hAnsi="Times New Roman" w:cs="Times New Roman"/>
                <w:sz w:val="24"/>
                <w:szCs w:val="24"/>
              </w:rPr>
            </w:pPr>
          </w:p>
        </w:tc>
        <w:tc>
          <w:tcPr>
            <w:tcW w:w="567" w:type="dxa"/>
          </w:tcPr>
          <w:p w14:paraId="5B0B8093" w14:textId="77777777" w:rsidR="009E0505" w:rsidRDefault="009E0505" w:rsidP="009E0505">
            <w:pPr>
              <w:rPr>
                <w:rFonts w:ascii="Times New Roman" w:hAnsi="Times New Roman" w:cs="Times New Roman"/>
                <w:sz w:val="24"/>
                <w:szCs w:val="24"/>
              </w:rPr>
            </w:pPr>
          </w:p>
        </w:tc>
        <w:tc>
          <w:tcPr>
            <w:tcW w:w="567" w:type="dxa"/>
          </w:tcPr>
          <w:p w14:paraId="63506896" w14:textId="77777777" w:rsidR="009E0505" w:rsidRDefault="009E0505" w:rsidP="009E0505">
            <w:pPr>
              <w:rPr>
                <w:rFonts w:ascii="Times New Roman" w:hAnsi="Times New Roman" w:cs="Times New Roman"/>
                <w:sz w:val="24"/>
                <w:szCs w:val="24"/>
              </w:rPr>
            </w:pPr>
          </w:p>
        </w:tc>
        <w:tc>
          <w:tcPr>
            <w:tcW w:w="567" w:type="dxa"/>
          </w:tcPr>
          <w:p w14:paraId="1EC92387" w14:textId="77777777" w:rsidR="009E0505" w:rsidRDefault="009E0505" w:rsidP="009E0505">
            <w:pPr>
              <w:rPr>
                <w:rFonts w:ascii="Times New Roman" w:hAnsi="Times New Roman" w:cs="Times New Roman"/>
                <w:sz w:val="24"/>
                <w:szCs w:val="24"/>
              </w:rPr>
            </w:pPr>
          </w:p>
        </w:tc>
        <w:tc>
          <w:tcPr>
            <w:tcW w:w="567" w:type="dxa"/>
          </w:tcPr>
          <w:p w14:paraId="2564AE23" w14:textId="77777777" w:rsidR="009E0505" w:rsidRDefault="009E0505" w:rsidP="009E0505">
            <w:pPr>
              <w:rPr>
                <w:rFonts w:ascii="Times New Roman" w:hAnsi="Times New Roman" w:cs="Times New Roman"/>
                <w:sz w:val="24"/>
                <w:szCs w:val="24"/>
              </w:rPr>
            </w:pPr>
          </w:p>
        </w:tc>
        <w:tc>
          <w:tcPr>
            <w:tcW w:w="567" w:type="dxa"/>
          </w:tcPr>
          <w:p w14:paraId="2279421E" w14:textId="77777777" w:rsidR="009E0505" w:rsidRDefault="009E0505" w:rsidP="009E0505">
            <w:pPr>
              <w:rPr>
                <w:rFonts w:ascii="Times New Roman" w:hAnsi="Times New Roman" w:cs="Times New Roman"/>
                <w:sz w:val="24"/>
                <w:szCs w:val="24"/>
              </w:rPr>
            </w:pPr>
          </w:p>
        </w:tc>
        <w:tc>
          <w:tcPr>
            <w:tcW w:w="567" w:type="dxa"/>
          </w:tcPr>
          <w:p w14:paraId="20EA44BA" w14:textId="77777777" w:rsidR="009E0505" w:rsidRDefault="009E0505" w:rsidP="009E0505">
            <w:pPr>
              <w:rPr>
                <w:rFonts w:ascii="Times New Roman" w:hAnsi="Times New Roman" w:cs="Times New Roman"/>
                <w:sz w:val="24"/>
                <w:szCs w:val="24"/>
              </w:rPr>
            </w:pPr>
          </w:p>
        </w:tc>
        <w:tc>
          <w:tcPr>
            <w:tcW w:w="567" w:type="dxa"/>
          </w:tcPr>
          <w:p w14:paraId="565B6684" w14:textId="77777777" w:rsidR="009E0505" w:rsidRDefault="009E0505" w:rsidP="009E0505">
            <w:pPr>
              <w:rPr>
                <w:rFonts w:ascii="Times New Roman" w:hAnsi="Times New Roman" w:cs="Times New Roman"/>
                <w:sz w:val="24"/>
                <w:szCs w:val="24"/>
              </w:rPr>
            </w:pPr>
          </w:p>
        </w:tc>
      </w:tr>
      <w:tr w:rsidR="009E0505" w14:paraId="5F54D3E6" w14:textId="77777777" w:rsidTr="00C53DBD">
        <w:tc>
          <w:tcPr>
            <w:tcW w:w="810" w:type="dxa"/>
          </w:tcPr>
          <w:p w14:paraId="306CEB60"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5D8E93FF" w14:textId="14032397"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1D07A79" w14:textId="577925EE"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5F74FD1" w14:textId="5DB0FFA3"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2BBDF94A" w14:textId="6A4C0ACC"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3211692B" w14:textId="0247143F"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60FC75EE" w14:textId="7BE06A15"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0450719" w14:textId="6B52A67C"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32E298B" w14:textId="5CC9C161"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CFC7CB6" w14:textId="430C9A74"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D4902FA" w14:textId="0A45C335"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503E56C" w14:textId="72E5A35D"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1852757" w14:textId="6EB90CE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C431CE7" w14:textId="4C3136A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5B8C421" w14:textId="170AE084"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C48E35C" w14:textId="537243A7"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346EAD4" w14:textId="77777777" w:rsidR="009E0505" w:rsidRDefault="009E0505" w:rsidP="009E0505">
            <w:pPr>
              <w:rPr>
                <w:rFonts w:ascii="Times New Roman" w:hAnsi="Times New Roman" w:cs="Times New Roman"/>
                <w:sz w:val="24"/>
                <w:szCs w:val="24"/>
              </w:rPr>
            </w:pPr>
          </w:p>
        </w:tc>
        <w:tc>
          <w:tcPr>
            <w:tcW w:w="567" w:type="dxa"/>
          </w:tcPr>
          <w:p w14:paraId="32ABBFE0" w14:textId="77777777" w:rsidR="009E0505" w:rsidRDefault="009E0505" w:rsidP="009E0505">
            <w:pPr>
              <w:rPr>
                <w:rFonts w:ascii="Times New Roman" w:hAnsi="Times New Roman" w:cs="Times New Roman"/>
                <w:sz w:val="24"/>
                <w:szCs w:val="24"/>
              </w:rPr>
            </w:pPr>
          </w:p>
        </w:tc>
        <w:tc>
          <w:tcPr>
            <w:tcW w:w="567" w:type="dxa"/>
          </w:tcPr>
          <w:p w14:paraId="01ECCDB2" w14:textId="77777777" w:rsidR="009E0505" w:rsidRDefault="009E0505" w:rsidP="009E0505">
            <w:pPr>
              <w:rPr>
                <w:rFonts w:ascii="Times New Roman" w:hAnsi="Times New Roman" w:cs="Times New Roman"/>
                <w:sz w:val="24"/>
                <w:szCs w:val="24"/>
              </w:rPr>
            </w:pPr>
          </w:p>
        </w:tc>
        <w:tc>
          <w:tcPr>
            <w:tcW w:w="567" w:type="dxa"/>
          </w:tcPr>
          <w:p w14:paraId="749BC68E" w14:textId="77777777" w:rsidR="009E0505" w:rsidRDefault="009E0505" w:rsidP="009E0505">
            <w:pPr>
              <w:rPr>
                <w:rFonts w:ascii="Times New Roman" w:hAnsi="Times New Roman" w:cs="Times New Roman"/>
                <w:sz w:val="24"/>
                <w:szCs w:val="24"/>
              </w:rPr>
            </w:pPr>
          </w:p>
        </w:tc>
        <w:tc>
          <w:tcPr>
            <w:tcW w:w="567" w:type="dxa"/>
          </w:tcPr>
          <w:p w14:paraId="171D2BD4" w14:textId="77777777" w:rsidR="009E0505" w:rsidRDefault="009E0505" w:rsidP="009E0505">
            <w:pPr>
              <w:rPr>
                <w:rFonts w:ascii="Times New Roman" w:hAnsi="Times New Roman" w:cs="Times New Roman"/>
                <w:sz w:val="24"/>
                <w:szCs w:val="24"/>
              </w:rPr>
            </w:pPr>
          </w:p>
        </w:tc>
        <w:tc>
          <w:tcPr>
            <w:tcW w:w="567" w:type="dxa"/>
          </w:tcPr>
          <w:p w14:paraId="55272055" w14:textId="77777777" w:rsidR="009E0505" w:rsidRDefault="009E0505" w:rsidP="009E0505">
            <w:pPr>
              <w:rPr>
                <w:rFonts w:ascii="Times New Roman" w:hAnsi="Times New Roman" w:cs="Times New Roman"/>
                <w:sz w:val="24"/>
                <w:szCs w:val="24"/>
              </w:rPr>
            </w:pPr>
          </w:p>
        </w:tc>
        <w:tc>
          <w:tcPr>
            <w:tcW w:w="567" w:type="dxa"/>
          </w:tcPr>
          <w:p w14:paraId="59103F2F" w14:textId="77777777" w:rsidR="009E0505" w:rsidRDefault="009E0505" w:rsidP="009E0505">
            <w:pPr>
              <w:rPr>
                <w:rFonts w:ascii="Times New Roman" w:hAnsi="Times New Roman" w:cs="Times New Roman"/>
                <w:sz w:val="24"/>
                <w:szCs w:val="24"/>
              </w:rPr>
            </w:pPr>
          </w:p>
        </w:tc>
      </w:tr>
      <w:tr w:rsidR="009E0505" w14:paraId="17C145C7" w14:textId="77777777" w:rsidTr="00634CBE">
        <w:tc>
          <w:tcPr>
            <w:tcW w:w="810" w:type="dxa"/>
          </w:tcPr>
          <w:p w14:paraId="545218FD" w14:textId="77777777" w:rsidR="009E0505" w:rsidRDefault="009E0505" w:rsidP="009E0505">
            <w:pPr>
              <w:rPr>
                <w:rFonts w:ascii="Times New Roman" w:hAnsi="Times New Roman" w:cs="Times New Roman"/>
                <w:sz w:val="24"/>
                <w:szCs w:val="24"/>
              </w:rPr>
            </w:pPr>
          </w:p>
        </w:tc>
        <w:tc>
          <w:tcPr>
            <w:tcW w:w="5252" w:type="dxa"/>
            <w:gridSpan w:val="6"/>
          </w:tcPr>
          <w:p w14:paraId="6C95741B" w14:textId="77777777" w:rsidR="009E0505" w:rsidRDefault="009E0505" w:rsidP="009E0505">
            <w:pPr>
              <w:jc w:val="center"/>
              <w:rPr>
                <w:rFonts w:ascii="Times New Roman" w:hAnsi="Times New Roman" w:cs="Times New Roman"/>
                <w:sz w:val="24"/>
                <w:szCs w:val="24"/>
              </w:rPr>
            </w:pPr>
            <w:r>
              <w:rPr>
                <w:rFonts w:ascii="Times New Roman" w:hAnsi="Times New Roman" w:cs="Times New Roman"/>
                <w:sz w:val="24"/>
                <w:szCs w:val="24"/>
              </w:rPr>
              <w:t>Читательская     грамотность</w:t>
            </w:r>
          </w:p>
        </w:tc>
        <w:tc>
          <w:tcPr>
            <w:tcW w:w="9214" w:type="dxa"/>
            <w:gridSpan w:val="16"/>
          </w:tcPr>
          <w:p w14:paraId="3C94139D" w14:textId="77777777" w:rsidR="009E0505" w:rsidRDefault="009E0505" w:rsidP="009E0505">
            <w:pPr>
              <w:rPr>
                <w:rFonts w:ascii="Times New Roman" w:hAnsi="Times New Roman" w:cs="Times New Roman"/>
                <w:sz w:val="24"/>
                <w:szCs w:val="24"/>
              </w:rPr>
            </w:pPr>
          </w:p>
        </w:tc>
      </w:tr>
      <w:tr w:rsidR="009E0505" w14:paraId="2C7F03CE" w14:textId="77777777" w:rsidTr="00C53DBD">
        <w:tc>
          <w:tcPr>
            <w:tcW w:w="810" w:type="dxa"/>
          </w:tcPr>
          <w:p w14:paraId="6C9EB1AA"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1F12C6D0" w14:textId="08EFD63C"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2E61DD60" w14:textId="127E8557"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B766E1C" w14:textId="1ACE216A"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096B17E5" w14:textId="73FA817A"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C805912" w14:textId="6C4622AC"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12E6002D" w14:textId="371CEDA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CA182E9" w14:textId="13577FBE"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B27DFD6" w14:textId="1ECC610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3C3019D" w14:textId="59AD1C57"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2B21BB07" w14:textId="1888188D"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810D0F6" w14:textId="6125192F" w:rsidR="009E0505" w:rsidRDefault="009E0505" w:rsidP="009E0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482D49E7" w14:textId="67440945"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C790946" w14:textId="38249D2B"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A657A8E" w14:textId="6FAE532F" w:rsidR="009E0505" w:rsidRDefault="009E0505" w:rsidP="009E0505">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421B4EEF" w14:textId="0DBA26BE"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CB00D41" w14:textId="396CF375" w:rsidR="009E0505" w:rsidRDefault="009E0505" w:rsidP="009E0505">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78F935B3" w14:textId="23C49E55"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B8E11FC" w14:textId="16BF18D4"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454B10F" w14:textId="48FAD9A7"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019755A" w14:textId="6DB0B9BE"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BB7BC90" w14:textId="3C4CB524" w:rsidR="009E0505" w:rsidRDefault="00E94674"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2C9A300" w14:textId="254DE305" w:rsidR="009E0505" w:rsidRDefault="00E94674" w:rsidP="009E0505">
            <w:pPr>
              <w:rPr>
                <w:rFonts w:ascii="Times New Roman" w:hAnsi="Times New Roman" w:cs="Times New Roman"/>
                <w:sz w:val="24"/>
                <w:szCs w:val="24"/>
              </w:rPr>
            </w:pPr>
            <w:r>
              <w:rPr>
                <w:rFonts w:ascii="Times New Roman" w:hAnsi="Times New Roman" w:cs="Times New Roman"/>
                <w:sz w:val="24"/>
                <w:szCs w:val="24"/>
              </w:rPr>
              <w:t>0</w:t>
            </w:r>
          </w:p>
        </w:tc>
      </w:tr>
      <w:tr w:rsidR="009E0505" w14:paraId="2E44E4AA" w14:textId="77777777" w:rsidTr="00C53DBD">
        <w:tc>
          <w:tcPr>
            <w:tcW w:w="810" w:type="dxa"/>
          </w:tcPr>
          <w:p w14:paraId="1FC1B048"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649487B5" w14:textId="5A7CAD0A" w:rsidR="009E0505" w:rsidRDefault="009E0505" w:rsidP="009E0505">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1270485" w14:textId="70E4ABEF"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40E52D05" w14:textId="0FA4D428"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32FCF654" w14:textId="416BBE66"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2D82C25E" w14:textId="7C073C82"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C675F6D" w14:textId="3CA94C4D"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74C492D0" w14:textId="45E0F03A"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4413AF0" w14:textId="21B354E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57EC8F4" w14:textId="616CBB22"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BF00239" w14:textId="382292B2"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192066C" w14:textId="2353EDEE"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A0D1C2D" w14:textId="65DB907C"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3FEB400" w14:textId="5027E351"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D4C530C" w14:textId="3342DAC3"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41AAE54" w14:textId="26CF2C08"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E9EA47B" w14:textId="74D8E36E"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718E5F7" w14:textId="1796FEF1"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13B020E" w14:textId="3C28361D"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FCABE4F" w14:textId="3F99D9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FF3B3C3" w14:textId="0C38704B"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3444297" w14:textId="65CDEB9C" w:rsidR="009E0505" w:rsidRDefault="00E94674"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CBB7359" w14:textId="380AEC3E" w:rsidR="009E0505" w:rsidRDefault="00E94674" w:rsidP="009E0505">
            <w:pPr>
              <w:rPr>
                <w:rFonts w:ascii="Times New Roman" w:hAnsi="Times New Roman" w:cs="Times New Roman"/>
                <w:sz w:val="24"/>
                <w:szCs w:val="24"/>
              </w:rPr>
            </w:pPr>
            <w:r>
              <w:rPr>
                <w:rFonts w:ascii="Times New Roman" w:hAnsi="Times New Roman" w:cs="Times New Roman"/>
                <w:sz w:val="24"/>
                <w:szCs w:val="24"/>
              </w:rPr>
              <w:t>0</w:t>
            </w:r>
          </w:p>
        </w:tc>
      </w:tr>
      <w:tr w:rsidR="009E0505" w14:paraId="5DFB11BF" w14:textId="77777777" w:rsidTr="00C53DBD">
        <w:tc>
          <w:tcPr>
            <w:tcW w:w="810" w:type="dxa"/>
          </w:tcPr>
          <w:p w14:paraId="2405249A" w14:textId="77777777" w:rsidR="009E0505" w:rsidRDefault="009E0505" w:rsidP="009E0505">
            <w:pPr>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7459EF6D" w14:textId="6C389A5A"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39430D60" w14:textId="5D742DEA"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C65018D" w14:textId="4D124233"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29F96AB8" w14:textId="528655DF"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07FEF48" w14:textId="5082705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70B8037" w14:textId="6BD63260"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F427666" w14:textId="06992A80"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3C51EA4" w14:textId="77CD42C9"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C354F86" w14:textId="3D0025D9"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4388845" w14:textId="2162765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57D08892" w14:textId="596343A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6142A25" w14:textId="49B8DC42"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EA1B6DD" w14:textId="25487F5B"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CF12C01" w14:textId="694A933C"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B31F59B" w14:textId="6CFF4215" w:rsidR="009E0505" w:rsidRDefault="009E0505"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76A833F1" w14:textId="53E6B56E"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DDD8F7A" w14:textId="54CB148D"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7D5F697" w14:textId="0DE04C07"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661CC55" w14:textId="70D1641C"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0E8ABAE" w14:textId="2BFA6F86" w:rsidR="009E0505" w:rsidRDefault="009E0505" w:rsidP="009E0505">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90EDAAB" w14:textId="27D4AF18" w:rsidR="009E0505" w:rsidRDefault="00E94674" w:rsidP="009E0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9E7D59F" w14:textId="41952A24" w:rsidR="009E0505" w:rsidRDefault="009E0505" w:rsidP="009E0505">
            <w:pPr>
              <w:rPr>
                <w:rFonts w:ascii="Times New Roman" w:hAnsi="Times New Roman" w:cs="Times New Roman"/>
                <w:sz w:val="24"/>
                <w:szCs w:val="24"/>
              </w:rPr>
            </w:pPr>
            <w:r>
              <w:rPr>
                <w:rFonts w:ascii="Times New Roman" w:hAnsi="Times New Roman" w:cs="Times New Roman"/>
                <w:sz w:val="24"/>
                <w:szCs w:val="24"/>
              </w:rPr>
              <w:t>2</w:t>
            </w:r>
          </w:p>
        </w:tc>
      </w:tr>
    </w:tbl>
    <w:p w14:paraId="03E4B631" w14:textId="77777777" w:rsidR="008317C2" w:rsidRDefault="008317C2">
      <w:pPr>
        <w:rPr>
          <w:rFonts w:ascii="Times New Roman" w:hAnsi="Times New Roman" w:cs="Times New Roman"/>
          <w:sz w:val="24"/>
          <w:szCs w:val="24"/>
        </w:rPr>
      </w:pPr>
      <w:r>
        <w:rPr>
          <w:rFonts w:ascii="Times New Roman" w:hAnsi="Times New Roman" w:cs="Times New Roman"/>
          <w:sz w:val="24"/>
          <w:szCs w:val="24"/>
        </w:rPr>
        <w:t xml:space="preserve">  </w:t>
      </w:r>
    </w:p>
    <w:p w14:paraId="782E1531" w14:textId="2590FA6E" w:rsidR="008317C2" w:rsidRPr="004323DF" w:rsidRDefault="008317C2">
      <w:pPr>
        <w:rPr>
          <w:rFonts w:ascii="Times New Roman" w:hAnsi="Times New Roman" w:cs="Times New Roman"/>
          <w:sz w:val="24"/>
          <w:szCs w:val="24"/>
        </w:rPr>
      </w:pPr>
      <w:r w:rsidRPr="004323DF">
        <w:rPr>
          <w:rFonts w:ascii="Times New Roman" w:hAnsi="Times New Roman" w:cs="Times New Roman"/>
          <w:sz w:val="24"/>
          <w:szCs w:val="24"/>
        </w:rPr>
        <w:t xml:space="preserve">                     Высокий уров</w:t>
      </w:r>
      <w:r w:rsidR="009E0505">
        <w:rPr>
          <w:rFonts w:ascii="Times New Roman" w:hAnsi="Times New Roman" w:cs="Times New Roman"/>
          <w:sz w:val="24"/>
          <w:szCs w:val="24"/>
        </w:rPr>
        <w:t>е</w:t>
      </w:r>
      <w:r w:rsidRPr="004323DF">
        <w:rPr>
          <w:rFonts w:ascii="Times New Roman" w:hAnsi="Times New Roman" w:cs="Times New Roman"/>
          <w:sz w:val="24"/>
          <w:szCs w:val="24"/>
        </w:rPr>
        <w:t>н</w:t>
      </w:r>
      <w:r w:rsidR="009E0505">
        <w:rPr>
          <w:rFonts w:ascii="Times New Roman" w:hAnsi="Times New Roman" w:cs="Times New Roman"/>
          <w:sz w:val="24"/>
          <w:szCs w:val="24"/>
        </w:rPr>
        <w:t>ь</w:t>
      </w:r>
      <w:r w:rsidRPr="004323DF">
        <w:rPr>
          <w:rFonts w:ascii="Times New Roman" w:hAnsi="Times New Roman" w:cs="Times New Roman"/>
          <w:sz w:val="24"/>
          <w:szCs w:val="24"/>
        </w:rPr>
        <w:t xml:space="preserve"> сформированнос</w:t>
      </w:r>
      <w:r w:rsidR="004A146A" w:rsidRPr="004323DF">
        <w:rPr>
          <w:rFonts w:ascii="Times New Roman" w:hAnsi="Times New Roman" w:cs="Times New Roman"/>
          <w:sz w:val="24"/>
          <w:szCs w:val="24"/>
        </w:rPr>
        <w:t xml:space="preserve">ти ЕНГ </w:t>
      </w:r>
      <w:proofErr w:type="gramStart"/>
      <w:r w:rsidR="004A146A" w:rsidRPr="004323DF">
        <w:rPr>
          <w:rFonts w:ascii="Times New Roman" w:hAnsi="Times New Roman" w:cs="Times New Roman"/>
          <w:sz w:val="24"/>
          <w:szCs w:val="24"/>
        </w:rPr>
        <w:t xml:space="preserve">составил  </w:t>
      </w:r>
      <w:r w:rsidR="009E0505">
        <w:rPr>
          <w:rFonts w:ascii="Times New Roman" w:hAnsi="Times New Roman" w:cs="Times New Roman"/>
          <w:sz w:val="24"/>
          <w:szCs w:val="24"/>
        </w:rPr>
        <w:t>41</w:t>
      </w:r>
      <w:proofErr w:type="gramEnd"/>
      <w:r w:rsidR="009E0505">
        <w:rPr>
          <w:rFonts w:ascii="Times New Roman" w:hAnsi="Times New Roman" w:cs="Times New Roman"/>
          <w:sz w:val="24"/>
          <w:szCs w:val="24"/>
        </w:rPr>
        <w:t>,7</w:t>
      </w:r>
      <w:r w:rsidR="004A146A" w:rsidRPr="004323DF">
        <w:rPr>
          <w:rFonts w:ascii="Times New Roman" w:hAnsi="Times New Roman" w:cs="Times New Roman"/>
          <w:sz w:val="24"/>
          <w:szCs w:val="24"/>
        </w:rPr>
        <w:t>%</w:t>
      </w:r>
      <w:r w:rsidRPr="004323DF">
        <w:rPr>
          <w:rFonts w:ascii="Times New Roman" w:hAnsi="Times New Roman" w:cs="Times New Roman"/>
          <w:sz w:val="24"/>
          <w:szCs w:val="24"/>
        </w:rPr>
        <w:t xml:space="preserve">; </w:t>
      </w:r>
      <w:r w:rsidR="009E0505" w:rsidRPr="004323DF">
        <w:rPr>
          <w:rFonts w:ascii="Times New Roman" w:hAnsi="Times New Roman" w:cs="Times New Roman"/>
          <w:sz w:val="24"/>
          <w:szCs w:val="24"/>
        </w:rPr>
        <w:t xml:space="preserve">и повышенный </w:t>
      </w:r>
      <w:r w:rsidRPr="004323DF">
        <w:rPr>
          <w:rFonts w:ascii="Times New Roman" w:hAnsi="Times New Roman" w:cs="Times New Roman"/>
          <w:sz w:val="24"/>
          <w:szCs w:val="24"/>
        </w:rPr>
        <w:t xml:space="preserve">средний уровень  -  </w:t>
      </w:r>
      <w:r w:rsidR="009E0505">
        <w:rPr>
          <w:rFonts w:ascii="Times New Roman" w:hAnsi="Times New Roman" w:cs="Times New Roman"/>
          <w:sz w:val="24"/>
          <w:szCs w:val="24"/>
        </w:rPr>
        <w:t>41,7</w:t>
      </w:r>
      <w:r w:rsidRPr="004323DF">
        <w:rPr>
          <w:rFonts w:ascii="Times New Roman" w:hAnsi="Times New Roman" w:cs="Times New Roman"/>
          <w:sz w:val="24"/>
          <w:szCs w:val="24"/>
        </w:rPr>
        <w:t xml:space="preserve">%; </w:t>
      </w:r>
      <w:r w:rsidR="009E0505">
        <w:rPr>
          <w:rFonts w:ascii="Times New Roman" w:hAnsi="Times New Roman" w:cs="Times New Roman"/>
          <w:sz w:val="24"/>
          <w:szCs w:val="24"/>
        </w:rPr>
        <w:t xml:space="preserve">                                                                  </w:t>
      </w:r>
      <w:r w:rsidRPr="004323DF">
        <w:rPr>
          <w:rFonts w:ascii="Times New Roman" w:hAnsi="Times New Roman" w:cs="Times New Roman"/>
          <w:sz w:val="24"/>
          <w:szCs w:val="24"/>
        </w:rPr>
        <w:t>низкий и недостаточный уровни – 0%.</w:t>
      </w:r>
    </w:p>
    <w:p w14:paraId="1AEFFD20" w14:textId="31989FFD" w:rsidR="008317C2" w:rsidRPr="004323DF" w:rsidRDefault="008317C2" w:rsidP="008317C2">
      <w:pPr>
        <w:rPr>
          <w:rFonts w:ascii="Times New Roman" w:hAnsi="Times New Roman" w:cs="Times New Roman"/>
          <w:sz w:val="24"/>
          <w:szCs w:val="24"/>
        </w:rPr>
      </w:pPr>
      <w:r w:rsidRPr="004323DF">
        <w:rPr>
          <w:rFonts w:ascii="Times New Roman" w:hAnsi="Times New Roman" w:cs="Times New Roman"/>
          <w:sz w:val="24"/>
          <w:szCs w:val="24"/>
        </w:rPr>
        <w:t xml:space="preserve">                      Высокий уров</w:t>
      </w:r>
      <w:r w:rsidR="001F6EB2">
        <w:rPr>
          <w:rFonts w:ascii="Times New Roman" w:hAnsi="Times New Roman" w:cs="Times New Roman"/>
          <w:sz w:val="24"/>
          <w:szCs w:val="24"/>
        </w:rPr>
        <w:t xml:space="preserve">ень </w:t>
      </w:r>
      <w:r w:rsidRPr="004323DF">
        <w:rPr>
          <w:rFonts w:ascii="Times New Roman" w:hAnsi="Times New Roman" w:cs="Times New Roman"/>
          <w:sz w:val="24"/>
          <w:szCs w:val="24"/>
        </w:rPr>
        <w:t>сформированно</w:t>
      </w:r>
      <w:r w:rsidR="004A146A" w:rsidRPr="004323DF">
        <w:rPr>
          <w:rFonts w:ascii="Times New Roman" w:hAnsi="Times New Roman" w:cs="Times New Roman"/>
          <w:sz w:val="24"/>
          <w:szCs w:val="24"/>
        </w:rPr>
        <w:t xml:space="preserve">сти МГ в </w:t>
      </w:r>
      <w:proofErr w:type="gramStart"/>
      <w:r w:rsidR="004A146A" w:rsidRPr="004323DF">
        <w:rPr>
          <w:rFonts w:ascii="Times New Roman" w:hAnsi="Times New Roman" w:cs="Times New Roman"/>
          <w:sz w:val="24"/>
          <w:szCs w:val="24"/>
        </w:rPr>
        <w:t xml:space="preserve">составил  </w:t>
      </w:r>
      <w:r w:rsidR="001F6EB2">
        <w:rPr>
          <w:rFonts w:ascii="Times New Roman" w:hAnsi="Times New Roman" w:cs="Times New Roman"/>
          <w:sz w:val="24"/>
          <w:szCs w:val="24"/>
        </w:rPr>
        <w:t>8</w:t>
      </w:r>
      <w:proofErr w:type="gramEnd"/>
      <w:r w:rsidR="001F6EB2">
        <w:rPr>
          <w:rFonts w:ascii="Times New Roman" w:hAnsi="Times New Roman" w:cs="Times New Roman"/>
          <w:sz w:val="24"/>
          <w:szCs w:val="24"/>
        </w:rPr>
        <w:t xml:space="preserve">,3 </w:t>
      </w:r>
      <w:r w:rsidR="004A146A" w:rsidRPr="004323DF">
        <w:rPr>
          <w:rFonts w:ascii="Times New Roman" w:hAnsi="Times New Roman" w:cs="Times New Roman"/>
          <w:sz w:val="24"/>
          <w:szCs w:val="24"/>
        </w:rPr>
        <w:t>%</w:t>
      </w:r>
      <w:r w:rsidRPr="004323DF">
        <w:rPr>
          <w:rFonts w:ascii="Times New Roman" w:hAnsi="Times New Roman" w:cs="Times New Roman"/>
          <w:sz w:val="24"/>
          <w:szCs w:val="24"/>
        </w:rPr>
        <w:t xml:space="preserve">; </w:t>
      </w:r>
      <w:r w:rsidR="001F6EB2" w:rsidRPr="004323DF">
        <w:rPr>
          <w:rFonts w:ascii="Times New Roman" w:hAnsi="Times New Roman" w:cs="Times New Roman"/>
          <w:sz w:val="24"/>
          <w:szCs w:val="24"/>
        </w:rPr>
        <w:t>повышенный</w:t>
      </w:r>
      <w:r w:rsidR="001F6EB2">
        <w:rPr>
          <w:rFonts w:ascii="Times New Roman" w:hAnsi="Times New Roman" w:cs="Times New Roman"/>
          <w:sz w:val="24"/>
          <w:szCs w:val="24"/>
        </w:rPr>
        <w:t xml:space="preserve"> уровень – 8,3 %</w:t>
      </w:r>
      <w:r w:rsidR="001F6EB2" w:rsidRPr="004323DF">
        <w:rPr>
          <w:rFonts w:ascii="Times New Roman" w:hAnsi="Times New Roman" w:cs="Times New Roman"/>
          <w:sz w:val="24"/>
          <w:szCs w:val="24"/>
        </w:rPr>
        <w:t xml:space="preserve"> </w:t>
      </w:r>
      <w:r w:rsidRPr="004323DF">
        <w:rPr>
          <w:rFonts w:ascii="Times New Roman" w:hAnsi="Times New Roman" w:cs="Times New Roman"/>
          <w:sz w:val="24"/>
          <w:szCs w:val="24"/>
        </w:rPr>
        <w:t xml:space="preserve">средний уровень  -  </w:t>
      </w:r>
      <w:r w:rsidR="001F6EB2">
        <w:rPr>
          <w:rFonts w:ascii="Times New Roman" w:hAnsi="Times New Roman" w:cs="Times New Roman"/>
          <w:sz w:val="24"/>
          <w:szCs w:val="24"/>
        </w:rPr>
        <w:t xml:space="preserve">33,3 </w:t>
      </w:r>
      <w:r w:rsidRPr="004323DF">
        <w:rPr>
          <w:rFonts w:ascii="Times New Roman" w:hAnsi="Times New Roman" w:cs="Times New Roman"/>
          <w:sz w:val="24"/>
          <w:szCs w:val="24"/>
        </w:rPr>
        <w:t xml:space="preserve">%; низкий </w:t>
      </w:r>
      <w:r w:rsidR="001F6EB2">
        <w:rPr>
          <w:rFonts w:ascii="Times New Roman" w:hAnsi="Times New Roman" w:cs="Times New Roman"/>
          <w:sz w:val="24"/>
          <w:szCs w:val="24"/>
        </w:rPr>
        <w:t xml:space="preserve"> - 33,3  % </w:t>
      </w:r>
      <w:r w:rsidRPr="004323DF">
        <w:rPr>
          <w:rFonts w:ascii="Times New Roman" w:hAnsi="Times New Roman" w:cs="Times New Roman"/>
          <w:sz w:val="24"/>
          <w:szCs w:val="24"/>
        </w:rPr>
        <w:t xml:space="preserve">и недостаточный уровни – </w:t>
      </w:r>
      <w:r w:rsidR="001F6EB2">
        <w:rPr>
          <w:rFonts w:ascii="Times New Roman" w:hAnsi="Times New Roman" w:cs="Times New Roman"/>
          <w:sz w:val="24"/>
          <w:szCs w:val="24"/>
        </w:rPr>
        <w:t xml:space="preserve">16,7 </w:t>
      </w:r>
      <w:r w:rsidRPr="004323DF">
        <w:rPr>
          <w:rFonts w:ascii="Times New Roman" w:hAnsi="Times New Roman" w:cs="Times New Roman"/>
          <w:sz w:val="24"/>
          <w:szCs w:val="24"/>
        </w:rPr>
        <w:t>%.</w:t>
      </w:r>
    </w:p>
    <w:p w14:paraId="03CE8613" w14:textId="4C85DEEA" w:rsidR="008317C2" w:rsidRPr="004323DF" w:rsidRDefault="008317C2" w:rsidP="008317C2">
      <w:pPr>
        <w:rPr>
          <w:rFonts w:ascii="Times New Roman" w:hAnsi="Times New Roman" w:cs="Times New Roman"/>
          <w:sz w:val="24"/>
          <w:szCs w:val="24"/>
        </w:rPr>
      </w:pPr>
      <w:r w:rsidRPr="004323DF">
        <w:rPr>
          <w:rFonts w:ascii="Times New Roman" w:hAnsi="Times New Roman" w:cs="Times New Roman"/>
          <w:sz w:val="24"/>
          <w:szCs w:val="24"/>
        </w:rPr>
        <w:t xml:space="preserve">                      Высокий и повышенный уровни сформированно</w:t>
      </w:r>
      <w:r w:rsidR="004A146A" w:rsidRPr="004323DF">
        <w:rPr>
          <w:rFonts w:ascii="Times New Roman" w:hAnsi="Times New Roman" w:cs="Times New Roman"/>
          <w:sz w:val="24"/>
          <w:szCs w:val="24"/>
        </w:rPr>
        <w:t xml:space="preserve">сти ЧГ в сумме </w:t>
      </w:r>
      <w:proofErr w:type="gramStart"/>
      <w:r w:rsidR="004A146A" w:rsidRPr="004323DF">
        <w:rPr>
          <w:rFonts w:ascii="Times New Roman" w:hAnsi="Times New Roman" w:cs="Times New Roman"/>
          <w:sz w:val="24"/>
          <w:szCs w:val="24"/>
        </w:rPr>
        <w:t xml:space="preserve">составил  </w:t>
      </w:r>
      <w:r w:rsidR="009E0505">
        <w:rPr>
          <w:rFonts w:ascii="Times New Roman" w:hAnsi="Times New Roman" w:cs="Times New Roman"/>
          <w:sz w:val="24"/>
          <w:szCs w:val="24"/>
        </w:rPr>
        <w:t>0</w:t>
      </w:r>
      <w:proofErr w:type="gramEnd"/>
      <w:r w:rsidR="009E0505">
        <w:rPr>
          <w:rFonts w:ascii="Times New Roman" w:hAnsi="Times New Roman" w:cs="Times New Roman"/>
          <w:sz w:val="24"/>
          <w:szCs w:val="24"/>
        </w:rPr>
        <w:t xml:space="preserve"> </w:t>
      </w:r>
      <w:r w:rsidR="004A146A" w:rsidRPr="004323DF">
        <w:rPr>
          <w:rFonts w:ascii="Times New Roman" w:hAnsi="Times New Roman" w:cs="Times New Roman"/>
          <w:sz w:val="24"/>
          <w:szCs w:val="24"/>
        </w:rPr>
        <w:t>%</w:t>
      </w:r>
      <w:r w:rsidRPr="004323DF">
        <w:rPr>
          <w:rFonts w:ascii="Times New Roman" w:hAnsi="Times New Roman" w:cs="Times New Roman"/>
          <w:sz w:val="24"/>
          <w:szCs w:val="24"/>
        </w:rPr>
        <w:t xml:space="preserve">; средний уровень  -  </w:t>
      </w:r>
      <w:r w:rsidR="009E0505">
        <w:rPr>
          <w:rFonts w:ascii="Times New Roman" w:hAnsi="Times New Roman" w:cs="Times New Roman"/>
          <w:sz w:val="24"/>
          <w:szCs w:val="24"/>
        </w:rPr>
        <w:t xml:space="preserve">33, 3  </w:t>
      </w:r>
      <w:r w:rsidRPr="004323DF">
        <w:rPr>
          <w:rFonts w:ascii="Times New Roman" w:hAnsi="Times New Roman" w:cs="Times New Roman"/>
          <w:sz w:val="24"/>
          <w:szCs w:val="24"/>
        </w:rPr>
        <w:t>%; низкий</w:t>
      </w:r>
      <w:r w:rsidR="009E0505">
        <w:rPr>
          <w:rFonts w:ascii="Times New Roman" w:hAnsi="Times New Roman" w:cs="Times New Roman"/>
          <w:sz w:val="24"/>
          <w:szCs w:val="24"/>
        </w:rPr>
        <w:t xml:space="preserve"> – 50 % </w:t>
      </w:r>
      <w:r w:rsidRPr="004323DF">
        <w:rPr>
          <w:rFonts w:ascii="Times New Roman" w:hAnsi="Times New Roman" w:cs="Times New Roman"/>
          <w:sz w:val="24"/>
          <w:szCs w:val="24"/>
        </w:rPr>
        <w:t xml:space="preserve"> и недостаточный уровни – </w:t>
      </w:r>
      <w:r w:rsidR="009E0505">
        <w:rPr>
          <w:rFonts w:ascii="Times New Roman" w:hAnsi="Times New Roman" w:cs="Times New Roman"/>
          <w:sz w:val="24"/>
          <w:szCs w:val="24"/>
        </w:rPr>
        <w:t xml:space="preserve">16,7 </w:t>
      </w:r>
      <w:r w:rsidRPr="004323DF">
        <w:rPr>
          <w:rFonts w:ascii="Times New Roman" w:hAnsi="Times New Roman" w:cs="Times New Roman"/>
          <w:sz w:val="24"/>
          <w:szCs w:val="24"/>
        </w:rPr>
        <w:t>%.</w:t>
      </w:r>
    </w:p>
    <w:p w14:paraId="24FA4B64" w14:textId="77777777" w:rsidR="008317C2" w:rsidRPr="004323DF" w:rsidRDefault="008317C2">
      <w:pPr>
        <w:rPr>
          <w:rFonts w:ascii="Times New Roman" w:hAnsi="Times New Roman" w:cs="Times New Roman"/>
          <w:sz w:val="24"/>
          <w:szCs w:val="24"/>
        </w:rPr>
      </w:pPr>
      <w:r w:rsidRPr="004323DF">
        <w:rPr>
          <w:rFonts w:ascii="Times New Roman" w:hAnsi="Times New Roman" w:cs="Times New Roman"/>
          <w:sz w:val="24"/>
          <w:szCs w:val="24"/>
        </w:rPr>
        <w:t xml:space="preserve">                      </w:t>
      </w:r>
      <w:r w:rsidR="00152537" w:rsidRPr="004323DF">
        <w:rPr>
          <w:rFonts w:ascii="Times New Roman" w:hAnsi="Times New Roman" w:cs="Times New Roman"/>
          <w:sz w:val="24"/>
          <w:szCs w:val="24"/>
        </w:rPr>
        <w:t xml:space="preserve">Задания для выполнения распределяются по </w:t>
      </w:r>
      <w:proofErr w:type="gramStart"/>
      <w:r w:rsidR="00152537" w:rsidRPr="004323DF">
        <w:rPr>
          <w:rFonts w:ascii="Times New Roman" w:hAnsi="Times New Roman" w:cs="Times New Roman"/>
          <w:sz w:val="24"/>
          <w:szCs w:val="24"/>
        </w:rPr>
        <w:t>категориям  распределяются</w:t>
      </w:r>
      <w:proofErr w:type="gramEnd"/>
      <w:r w:rsidR="00152537" w:rsidRPr="004323DF">
        <w:rPr>
          <w:rFonts w:ascii="Times New Roman" w:hAnsi="Times New Roman" w:cs="Times New Roman"/>
          <w:sz w:val="24"/>
          <w:szCs w:val="24"/>
        </w:rPr>
        <w:t xml:space="preserve"> по категориям  с учётом уровня сложности: низкий, средний, высокий. Также отмечается дополнительный уровень сложности «программа» для математической грамотности в 9 классе.</w:t>
      </w:r>
    </w:p>
    <w:p w14:paraId="312AEF8E" w14:textId="77777777" w:rsidR="00E26C0E" w:rsidRPr="004323DF" w:rsidRDefault="00E26C0E">
      <w:pPr>
        <w:rPr>
          <w:rFonts w:ascii="Times New Roman" w:hAnsi="Times New Roman" w:cs="Times New Roman"/>
          <w:b/>
          <w:color w:val="FF0000"/>
          <w:sz w:val="24"/>
          <w:szCs w:val="24"/>
          <w:u w:val="single"/>
        </w:rPr>
      </w:pPr>
    </w:p>
    <w:p w14:paraId="5734E537" w14:textId="77777777" w:rsidR="00E26C0E" w:rsidRPr="004323DF" w:rsidRDefault="00E26C0E">
      <w:pPr>
        <w:rPr>
          <w:rFonts w:ascii="Times New Roman" w:hAnsi="Times New Roman" w:cs="Times New Roman"/>
          <w:b/>
          <w:color w:val="FF0000"/>
          <w:sz w:val="24"/>
          <w:szCs w:val="24"/>
          <w:u w:val="single"/>
        </w:rPr>
      </w:pPr>
    </w:p>
    <w:p w14:paraId="234A4586" w14:textId="77777777" w:rsidR="008317C2" w:rsidRPr="009E0505" w:rsidRDefault="006A2F50">
      <w:pPr>
        <w:rPr>
          <w:rFonts w:ascii="Times New Roman" w:hAnsi="Times New Roman" w:cs="Times New Roman"/>
          <w:b/>
          <w:sz w:val="24"/>
          <w:szCs w:val="24"/>
          <w:u w:val="single"/>
        </w:rPr>
      </w:pPr>
      <w:r w:rsidRPr="009E0505">
        <w:rPr>
          <w:rFonts w:ascii="Times New Roman" w:hAnsi="Times New Roman" w:cs="Times New Roman"/>
          <w:b/>
          <w:sz w:val="24"/>
          <w:szCs w:val="24"/>
          <w:u w:val="single"/>
        </w:rPr>
        <w:lastRenderedPageBreak/>
        <w:t>Естественно-научная грамотность</w:t>
      </w:r>
    </w:p>
    <w:p w14:paraId="0D795D5A" w14:textId="77777777" w:rsidR="009E0505" w:rsidRPr="009E0505" w:rsidRDefault="009E0505" w:rsidP="009E0505">
      <w:pPr>
        <w:rPr>
          <w:rFonts w:ascii="Times New Roman" w:hAnsi="Times New Roman" w:cs="Times New Roman"/>
          <w:b/>
          <w:bCs/>
          <w:sz w:val="24"/>
          <w:szCs w:val="24"/>
          <w:u w:val="single"/>
        </w:rPr>
      </w:pPr>
      <w:r w:rsidRPr="009E0505">
        <w:rPr>
          <w:rFonts w:ascii="Times New Roman" w:hAnsi="Times New Roman" w:cs="Times New Roman"/>
          <w:b/>
          <w:bCs/>
          <w:sz w:val="24"/>
          <w:szCs w:val="24"/>
          <w:u w:val="single"/>
        </w:rPr>
        <w:t>6 класс.</w:t>
      </w:r>
    </w:p>
    <w:p w14:paraId="03FEFE6C" w14:textId="77777777" w:rsidR="009E0505" w:rsidRPr="00B91521" w:rsidRDefault="009E0505" w:rsidP="009E0505">
      <w:pPr>
        <w:spacing w:after="0" w:line="240" w:lineRule="auto"/>
        <w:rPr>
          <w:rFonts w:ascii="Times New Roman" w:eastAsia="Times New Roman" w:hAnsi="Times New Roman" w:cs="Times New Roman"/>
          <w:sz w:val="24"/>
          <w:szCs w:val="24"/>
          <w:lang w:eastAsia="ru-RU"/>
        </w:rPr>
      </w:pPr>
      <w:r w:rsidRPr="00B91521">
        <w:rPr>
          <w:rFonts w:ascii="Times New Roman" w:hAnsi="Times New Roman" w:cs="Times New Roman"/>
          <w:sz w:val="24"/>
          <w:szCs w:val="24"/>
        </w:rPr>
        <w:t xml:space="preserve">Слабо выполнили задание №3, где надо уметь </w:t>
      </w:r>
      <w:r w:rsidRPr="00B91521">
        <w:rPr>
          <w:rFonts w:ascii="Times New Roman" w:eastAsia="Times New Roman" w:hAnsi="Times New Roman" w:cs="Times New Roman"/>
          <w:sz w:val="24"/>
          <w:szCs w:val="24"/>
          <w:lang w:eastAsia="ru-RU"/>
        </w:rPr>
        <w:t>а</w:t>
      </w:r>
      <w:r w:rsidRPr="009276A3">
        <w:rPr>
          <w:rFonts w:ascii="Times New Roman" w:eastAsia="Times New Roman" w:hAnsi="Times New Roman" w:cs="Times New Roman"/>
          <w:sz w:val="24"/>
          <w:szCs w:val="24"/>
          <w:lang w:eastAsia="ru-RU"/>
        </w:rPr>
        <w:t>нализировать, интерпретировать данные и делать соответствующие выводы</w:t>
      </w:r>
      <w:r w:rsidRPr="00B91521">
        <w:rPr>
          <w:rFonts w:ascii="Times New Roman" w:eastAsia="Times New Roman" w:hAnsi="Times New Roman" w:cs="Times New Roman"/>
          <w:sz w:val="24"/>
          <w:szCs w:val="24"/>
          <w:lang w:eastAsia="ru-RU"/>
        </w:rPr>
        <w:t>.</w:t>
      </w:r>
    </w:p>
    <w:p w14:paraId="6873211A" w14:textId="77777777" w:rsidR="009E0505" w:rsidRPr="00B91521" w:rsidRDefault="009E0505" w:rsidP="009E0505">
      <w:pPr>
        <w:rPr>
          <w:rFonts w:ascii="Times New Roman" w:eastAsia="Times New Roman" w:hAnsi="Times New Roman" w:cs="Times New Roman"/>
          <w:color w:val="000000"/>
          <w:sz w:val="24"/>
          <w:szCs w:val="24"/>
          <w:lang w:eastAsia="ru-RU"/>
        </w:rPr>
      </w:pPr>
      <w:r w:rsidRPr="00B91521">
        <w:rPr>
          <w:rFonts w:ascii="Times New Roman" w:hAnsi="Times New Roman" w:cs="Times New Roman"/>
          <w:sz w:val="24"/>
          <w:szCs w:val="24"/>
        </w:rPr>
        <w:t xml:space="preserve">Однако учащиеся умеют выдвигать объяснительные гипотезы и предлагать способы их проверки.                                                     </w:t>
      </w:r>
      <w:r>
        <w:rPr>
          <w:rFonts w:ascii="Times New Roman" w:hAnsi="Times New Roman" w:cs="Times New Roman"/>
          <w:sz w:val="24"/>
          <w:szCs w:val="24"/>
        </w:rPr>
        <w:t xml:space="preserve">                                                                 </w:t>
      </w:r>
      <w:r w:rsidRPr="00B91521">
        <w:rPr>
          <w:rFonts w:ascii="Times New Roman" w:hAnsi="Times New Roman" w:cs="Times New Roman"/>
          <w:sz w:val="24"/>
          <w:szCs w:val="24"/>
        </w:rPr>
        <w:t xml:space="preserve"> </w:t>
      </w:r>
      <w:r w:rsidRPr="009276A3">
        <w:rPr>
          <w:rFonts w:ascii="Times New Roman" w:eastAsia="Times New Roman" w:hAnsi="Times New Roman" w:cs="Times New Roman"/>
          <w:color w:val="000000"/>
          <w:sz w:val="24"/>
          <w:szCs w:val="24"/>
          <w:lang w:eastAsia="ru-RU"/>
        </w:rPr>
        <w:t>Применить соответствующие естественно-научные знания для объяснения явления</w:t>
      </w:r>
    </w:p>
    <w:p w14:paraId="23C9DCEB" w14:textId="77777777" w:rsidR="009E0505" w:rsidRPr="009E0505" w:rsidRDefault="009E0505" w:rsidP="009E0505">
      <w:pPr>
        <w:rPr>
          <w:rFonts w:ascii="DejaVu Sans" w:hAnsi="DejaVu Sans" w:cs="Arial"/>
          <w:b/>
          <w:bCs/>
          <w:sz w:val="24"/>
          <w:szCs w:val="24"/>
          <w:u w:val="single"/>
        </w:rPr>
      </w:pPr>
      <w:r w:rsidRPr="00B91521">
        <w:rPr>
          <w:rFonts w:ascii="Times New Roman" w:eastAsia="Times New Roman" w:hAnsi="Times New Roman" w:cs="Times New Roman"/>
          <w:color w:val="000000"/>
          <w:sz w:val="24"/>
          <w:szCs w:val="24"/>
          <w:lang w:eastAsia="ru-RU"/>
        </w:rPr>
        <w:t xml:space="preserve"> </w:t>
      </w:r>
      <w:r w:rsidRPr="009E0505">
        <w:rPr>
          <w:rFonts w:ascii="Times New Roman" w:hAnsi="Times New Roman" w:cs="Times New Roman"/>
          <w:b/>
          <w:bCs/>
          <w:sz w:val="24"/>
          <w:szCs w:val="24"/>
          <w:u w:val="single"/>
        </w:rPr>
        <w:t>8 класс.</w:t>
      </w:r>
      <w:r w:rsidRPr="009E0505">
        <w:rPr>
          <w:rFonts w:ascii="DejaVu Sans" w:hAnsi="DejaVu Sans" w:cs="Arial"/>
          <w:b/>
          <w:bCs/>
          <w:sz w:val="24"/>
          <w:szCs w:val="24"/>
          <w:u w:val="single"/>
        </w:rPr>
        <w:t xml:space="preserve"> </w:t>
      </w:r>
    </w:p>
    <w:p w14:paraId="122CE5E9" w14:textId="77777777" w:rsidR="009E0505" w:rsidRPr="00B91521" w:rsidRDefault="009E0505" w:rsidP="009E0505">
      <w:pPr>
        <w:rPr>
          <w:rFonts w:ascii="Times New Roman" w:hAnsi="Times New Roman" w:cs="Times New Roman"/>
          <w:sz w:val="24"/>
          <w:szCs w:val="24"/>
        </w:rPr>
      </w:pPr>
      <w:r w:rsidRPr="00B91521">
        <w:rPr>
          <w:rFonts w:ascii="Times New Roman" w:hAnsi="Times New Roman" w:cs="Times New Roman"/>
          <w:sz w:val="24"/>
          <w:szCs w:val="24"/>
        </w:rPr>
        <w:t xml:space="preserve">Не справился с </w:t>
      </w:r>
      <w:proofErr w:type="gramStart"/>
      <w:r w:rsidRPr="00B91521">
        <w:rPr>
          <w:rFonts w:ascii="Times New Roman" w:hAnsi="Times New Roman" w:cs="Times New Roman"/>
          <w:sz w:val="24"/>
          <w:szCs w:val="24"/>
        </w:rPr>
        <w:t>заданием  №</w:t>
      </w:r>
      <w:proofErr w:type="gramEnd"/>
      <w:r w:rsidRPr="00B91521">
        <w:rPr>
          <w:rFonts w:ascii="Times New Roman" w:hAnsi="Times New Roman" w:cs="Times New Roman"/>
          <w:sz w:val="24"/>
          <w:szCs w:val="24"/>
        </w:rPr>
        <w:t xml:space="preserve">10  где надо   </w:t>
      </w:r>
      <w:r w:rsidRPr="00B91521">
        <w:rPr>
          <w:rFonts w:ascii="Times New Roman" w:eastAsia="Times New Roman" w:hAnsi="Times New Roman" w:cs="Times New Roman"/>
          <w:sz w:val="24"/>
          <w:szCs w:val="24"/>
          <w:lang w:eastAsia="ru-RU"/>
        </w:rPr>
        <w:t>анализировать, интерпретировать данные и делать соответствующие выводы</w:t>
      </w:r>
      <w:r>
        <w:rPr>
          <w:rFonts w:ascii="Times New Roman" w:eastAsia="Times New Roman" w:hAnsi="Times New Roman" w:cs="Times New Roman"/>
          <w:sz w:val="24"/>
          <w:szCs w:val="24"/>
          <w:lang w:eastAsia="ru-RU"/>
        </w:rPr>
        <w:t xml:space="preserve">.                                                                         </w:t>
      </w:r>
      <w:r w:rsidRPr="00B91521">
        <w:rPr>
          <w:rFonts w:ascii="Times New Roman" w:hAnsi="Times New Roman" w:cs="Times New Roman"/>
          <w:sz w:val="24"/>
          <w:szCs w:val="24"/>
        </w:rPr>
        <w:t xml:space="preserve">Слабо выполнили задание №5 и </w:t>
      </w:r>
      <w:r>
        <w:rPr>
          <w:rFonts w:ascii="Times New Roman" w:hAnsi="Times New Roman" w:cs="Times New Roman"/>
          <w:sz w:val="24"/>
          <w:szCs w:val="24"/>
        </w:rPr>
        <w:t>№</w:t>
      </w:r>
      <w:r w:rsidRPr="00B91521">
        <w:rPr>
          <w:rFonts w:ascii="Times New Roman" w:hAnsi="Times New Roman" w:cs="Times New Roman"/>
          <w:sz w:val="24"/>
          <w:szCs w:val="24"/>
        </w:rPr>
        <w:t xml:space="preserve">6, где </w:t>
      </w:r>
      <w:proofErr w:type="gramStart"/>
      <w:r w:rsidRPr="00B91521">
        <w:rPr>
          <w:rFonts w:ascii="Times New Roman" w:hAnsi="Times New Roman" w:cs="Times New Roman"/>
          <w:sz w:val="24"/>
          <w:szCs w:val="24"/>
        </w:rPr>
        <w:t>надо  применять</w:t>
      </w:r>
      <w:proofErr w:type="gramEnd"/>
      <w:r w:rsidRPr="00B91521">
        <w:rPr>
          <w:rFonts w:ascii="Times New Roman" w:hAnsi="Times New Roman" w:cs="Times New Roman"/>
          <w:sz w:val="24"/>
          <w:szCs w:val="24"/>
        </w:rPr>
        <w:t xml:space="preserve"> соответствующие естественно - научные знания для объяснения явления. </w:t>
      </w:r>
    </w:p>
    <w:p w14:paraId="5F7CDA82" w14:textId="77777777" w:rsidR="009E0505" w:rsidRPr="009E0505" w:rsidRDefault="009E0505" w:rsidP="009E0505">
      <w:pPr>
        <w:rPr>
          <w:rFonts w:ascii="Times New Roman" w:hAnsi="Times New Roman" w:cs="Times New Roman"/>
          <w:b/>
          <w:bCs/>
          <w:sz w:val="24"/>
          <w:szCs w:val="24"/>
          <w:u w:val="single"/>
        </w:rPr>
      </w:pPr>
      <w:r w:rsidRPr="009E0505">
        <w:rPr>
          <w:rFonts w:ascii="Times New Roman" w:hAnsi="Times New Roman" w:cs="Times New Roman"/>
          <w:b/>
          <w:bCs/>
          <w:sz w:val="24"/>
          <w:szCs w:val="24"/>
        </w:rPr>
        <w:t xml:space="preserve"> </w:t>
      </w:r>
      <w:r w:rsidRPr="009E0505">
        <w:rPr>
          <w:rFonts w:ascii="Times New Roman" w:hAnsi="Times New Roman" w:cs="Times New Roman"/>
          <w:b/>
          <w:bCs/>
          <w:sz w:val="24"/>
          <w:szCs w:val="24"/>
          <w:u w:val="single"/>
        </w:rPr>
        <w:t>9 класс.</w:t>
      </w:r>
    </w:p>
    <w:p w14:paraId="53D79646" w14:textId="77777777" w:rsidR="009E0505" w:rsidRPr="00B91521" w:rsidRDefault="009E0505" w:rsidP="009E0505">
      <w:pPr>
        <w:rPr>
          <w:rFonts w:ascii="Times New Roman" w:eastAsia="Times New Roman" w:hAnsi="Times New Roman" w:cs="Times New Roman"/>
          <w:color w:val="000000"/>
          <w:sz w:val="24"/>
          <w:szCs w:val="24"/>
          <w:lang w:eastAsia="ru-RU"/>
        </w:rPr>
      </w:pPr>
      <w:r w:rsidRPr="00B91521">
        <w:rPr>
          <w:rFonts w:ascii="Times New Roman" w:hAnsi="Times New Roman" w:cs="Times New Roman"/>
          <w:sz w:val="24"/>
          <w:szCs w:val="24"/>
        </w:rPr>
        <w:t xml:space="preserve">Задание №5 и №8 </w:t>
      </w:r>
      <w:proofErr w:type="gramStart"/>
      <w:r w:rsidRPr="00B91521">
        <w:rPr>
          <w:rFonts w:ascii="Times New Roman" w:hAnsi="Times New Roman" w:cs="Times New Roman"/>
          <w:sz w:val="24"/>
          <w:szCs w:val="24"/>
        </w:rPr>
        <w:t>учащиеся  выполнили</w:t>
      </w:r>
      <w:proofErr w:type="gramEnd"/>
      <w:r w:rsidRPr="00B91521">
        <w:rPr>
          <w:rFonts w:ascii="Times New Roman" w:hAnsi="Times New Roman" w:cs="Times New Roman"/>
          <w:sz w:val="24"/>
          <w:szCs w:val="24"/>
        </w:rPr>
        <w:t xml:space="preserve"> на 50%</w:t>
      </w:r>
      <w:r>
        <w:rPr>
          <w:rFonts w:ascii="Times New Roman" w:hAnsi="Times New Roman" w:cs="Times New Roman"/>
          <w:sz w:val="24"/>
          <w:szCs w:val="24"/>
        </w:rPr>
        <w:t xml:space="preserve">                                                                                                                                                                                                        </w:t>
      </w:r>
      <w:r w:rsidRPr="00B91521">
        <w:rPr>
          <w:rFonts w:ascii="Times New Roman" w:hAnsi="Times New Roman" w:cs="Times New Roman"/>
          <w:sz w:val="24"/>
          <w:szCs w:val="24"/>
        </w:rPr>
        <w:t xml:space="preserve">Не справился с заданием  №5, где надо   </w:t>
      </w:r>
      <w:r w:rsidRPr="00B91521">
        <w:rPr>
          <w:rFonts w:ascii="Times New Roman" w:eastAsia="Times New Roman" w:hAnsi="Times New Roman" w:cs="Times New Roman"/>
          <w:color w:val="000000"/>
          <w:sz w:val="24"/>
          <w:szCs w:val="24"/>
          <w:lang w:eastAsia="ru-RU"/>
        </w:rPr>
        <w:t xml:space="preserve">предлагать или оценивать способ научного исследования данного вопроса .                         </w:t>
      </w:r>
      <w:r>
        <w:rPr>
          <w:rFonts w:ascii="Times New Roman" w:eastAsia="Times New Roman" w:hAnsi="Times New Roman" w:cs="Times New Roman"/>
          <w:color w:val="000000"/>
          <w:sz w:val="24"/>
          <w:szCs w:val="24"/>
          <w:lang w:eastAsia="ru-RU"/>
        </w:rPr>
        <w:t xml:space="preserve">                                               </w:t>
      </w:r>
      <w:r w:rsidRPr="00B91521">
        <w:rPr>
          <w:rFonts w:ascii="Times New Roman" w:eastAsia="Times New Roman" w:hAnsi="Times New Roman" w:cs="Times New Roman"/>
          <w:color w:val="000000"/>
          <w:sz w:val="24"/>
          <w:szCs w:val="24"/>
          <w:lang w:eastAsia="ru-RU"/>
        </w:rPr>
        <w:t>Задание №</w:t>
      </w:r>
      <w:proofErr w:type="gramStart"/>
      <w:r w:rsidRPr="00B91521">
        <w:rPr>
          <w:rFonts w:ascii="Times New Roman" w:eastAsia="Times New Roman" w:hAnsi="Times New Roman" w:cs="Times New Roman"/>
          <w:color w:val="000000"/>
          <w:sz w:val="24"/>
          <w:szCs w:val="24"/>
          <w:lang w:eastAsia="ru-RU"/>
        </w:rPr>
        <w:t>8  показало</w:t>
      </w:r>
      <w:proofErr w:type="gramEnd"/>
      <w:r w:rsidRPr="00B91521">
        <w:rPr>
          <w:rFonts w:ascii="Times New Roman" w:eastAsia="Times New Roman" w:hAnsi="Times New Roman" w:cs="Times New Roman"/>
          <w:color w:val="000000"/>
          <w:sz w:val="24"/>
          <w:szCs w:val="24"/>
          <w:lang w:eastAsia="ru-RU"/>
        </w:rPr>
        <w:t xml:space="preserve"> ,что не умеет п</w:t>
      </w:r>
      <w:r w:rsidRPr="007D35BF">
        <w:rPr>
          <w:rFonts w:ascii="Times New Roman" w:eastAsia="Times New Roman" w:hAnsi="Times New Roman" w:cs="Times New Roman"/>
          <w:color w:val="000000"/>
          <w:sz w:val="24"/>
          <w:szCs w:val="24"/>
          <w:lang w:eastAsia="ru-RU"/>
        </w:rPr>
        <w:t>рименить соответствующие естественно-научные знания для объяснения явления</w:t>
      </w:r>
      <w:r>
        <w:rPr>
          <w:rFonts w:ascii="Times New Roman" w:eastAsia="Times New Roman" w:hAnsi="Times New Roman" w:cs="Times New Roman"/>
          <w:color w:val="000000"/>
          <w:sz w:val="24"/>
          <w:szCs w:val="24"/>
          <w:lang w:eastAsia="ru-RU"/>
        </w:rPr>
        <w:t xml:space="preserve">.                                                                                         </w:t>
      </w:r>
      <w:r w:rsidRPr="00B91521">
        <w:rPr>
          <w:rFonts w:ascii="Times New Roman" w:hAnsi="Times New Roman" w:cs="Times New Roman"/>
          <w:sz w:val="24"/>
          <w:szCs w:val="24"/>
        </w:rPr>
        <w:t xml:space="preserve">Неплохо научились анализировать, интерпретировать данные и делать соответствующие выводы. </w:t>
      </w:r>
      <w:r w:rsidRPr="007B1FE9">
        <w:rPr>
          <w:rFonts w:ascii="Times New Roman" w:eastAsia="Times New Roman" w:hAnsi="Times New Roman" w:cs="Times New Roman"/>
          <w:sz w:val="24"/>
          <w:szCs w:val="24"/>
          <w:lang w:eastAsia="ru-RU"/>
        </w:rPr>
        <w:t>Распознавать, использовать и создавать объяснительные модели и представления</w:t>
      </w:r>
      <w:r w:rsidRPr="00B91521">
        <w:rPr>
          <w:rFonts w:ascii="Times New Roman" w:eastAsia="Times New Roman" w:hAnsi="Times New Roman" w:cs="Times New Roman"/>
          <w:sz w:val="24"/>
          <w:szCs w:val="24"/>
          <w:lang w:eastAsia="ru-RU"/>
        </w:rPr>
        <w:t xml:space="preserve">. Делать и научно обосновывать прогнозы </w:t>
      </w:r>
      <w:r w:rsidRPr="00B91521">
        <w:rPr>
          <w:rFonts w:ascii="Times New Roman" w:eastAsia="Times New Roman" w:hAnsi="Times New Roman" w:cs="Times New Roman"/>
          <w:color w:val="000000"/>
          <w:sz w:val="24"/>
          <w:szCs w:val="24"/>
          <w:lang w:eastAsia="ru-RU"/>
        </w:rPr>
        <w:t>о протекании процесса или явления</w:t>
      </w:r>
    </w:p>
    <w:p w14:paraId="10ACEE99" w14:textId="77777777" w:rsidR="009E0505" w:rsidRPr="00B91521" w:rsidRDefault="009E0505" w:rsidP="009E0505">
      <w:pPr>
        <w:rPr>
          <w:rFonts w:ascii="Times New Roman" w:hAnsi="Times New Roman" w:cs="Times New Roman"/>
          <w:sz w:val="24"/>
          <w:szCs w:val="24"/>
        </w:rPr>
      </w:pPr>
      <w:r w:rsidRPr="00B91521">
        <w:rPr>
          <w:rFonts w:ascii="Times New Roman" w:hAnsi="Times New Roman" w:cs="Times New Roman"/>
          <w:sz w:val="24"/>
          <w:szCs w:val="24"/>
        </w:rPr>
        <w:t xml:space="preserve">Из трёх классов лучше всего выполнили работу учащиеся 6 класса.        </w:t>
      </w:r>
    </w:p>
    <w:p w14:paraId="24A4844D" w14:textId="77777777" w:rsidR="00C33110" w:rsidRPr="004323DF" w:rsidRDefault="007B39FD">
      <w:pPr>
        <w:rPr>
          <w:rFonts w:ascii="Times New Roman" w:hAnsi="Times New Roman" w:cs="Times New Roman"/>
          <w:b/>
          <w:sz w:val="24"/>
          <w:szCs w:val="24"/>
          <w:u w:val="single"/>
        </w:rPr>
      </w:pPr>
      <w:r w:rsidRPr="004323DF">
        <w:rPr>
          <w:rFonts w:ascii="Times New Roman" w:hAnsi="Times New Roman" w:cs="Times New Roman"/>
          <w:b/>
          <w:color w:val="FF0000"/>
          <w:sz w:val="24"/>
          <w:szCs w:val="24"/>
          <w:u w:val="single"/>
        </w:rPr>
        <w:t xml:space="preserve"> </w:t>
      </w:r>
      <w:r w:rsidR="00AA002E" w:rsidRPr="004323DF">
        <w:rPr>
          <w:rFonts w:ascii="Times New Roman" w:hAnsi="Times New Roman" w:cs="Times New Roman"/>
          <w:b/>
          <w:sz w:val="24"/>
          <w:szCs w:val="24"/>
          <w:u w:val="single"/>
        </w:rPr>
        <w:t xml:space="preserve">Математическая     грамотность </w:t>
      </w:r>
    </w:p>
    <w:p w14:paraId="56744574" w14:textId="77777777" w:rsidR="00AA002E" w:rsidRPr="00D90A53" w:rsidRDefault="007B39FD">
      <w:pPr>
        <w:rPr>
          <w:rFonts w:ascii="Times New Roman" w:hAnsi="Times New Roman" w:cs="Times New Roman"/>
          <w:b/>
          <w:bCs/>
          <w:sz w:val="24"/>
          <w:szCs w:val="24"/>
          <w:u w:val="single"/>
        </w:rPr>
      </w:pPr>
      <w:r w:rsidRPr="00D90A53">
        <w:rPr>
          <w:rFonts w:ascii="Times New Roman" w:hAnsi="Times New Roman" w:cs="Times New Roman"/>
          <w:b/>
          <w:bCs/>
          <w:sz w:val="24"/>
          <w:szCs w:val="24"/>
          <w:u w:val="single"/>
        </w:rPr>
        <w:t>6 класс.</w:t>
      </w:r>
    </w:p>
    <w:p w14:paraId="538FA5D5" w14:textId="3716C497" w:rsidR="00D90A53" w:rsidRDefault="007C0E25">
      <w:pPr>
        <w:rPr>
          <w:rFonts w:ascii="Times New Roman" w:hAnsi="Times New Roman"/>
        </w:rPr>
      </w:pPr>
      <w:r>
        <w:rPr>
          <w:rFonts w:ascii="Times New Roman" w:hAnsi="Times New Roman" w:cs="Times New Roman"/>
          <w:sz w:val="24"/>
          <w:szCs w:val="24"/>
        </w:rPr>
        <w:t xml:space="preserve">    </w:t>
      </w:r>
      <w:r w:rsidR="00CB7C2A" w:rsidRPr="004323DF">
        <w:rPr>
          <w:rFonts w:ascii="Times New Roman" w:hAnsi="Times New Roman" w:cs="Times New Roman"/>
          <w:sz w:val="24"/>
          <w:szCs w:val="24"/>
        </w:rPr>
        <w:t xml:space="preserve">Хуже выполнили задания под № </w:t>
      </w:r>
      <w:r w:rsidR="001C2764">
        <w:rPr>
          <w:rFonts w:ascii="Times New Roman" w:hAnsi="Times New Roman" w:cs="Times New Roman"/>
          <w:sz w:val="24"/>
          <w:szCs w:val="24"/>
        </w:rPr>
        <w:t>1,2,4,5,8</w:t>
      </w:r>
      <w:r w:rsidR="00CB7C2A" w:rsidRPr="004323DF">
        <w:rPr>
          <w:rFonts w:ascii="Times New Roman" w:hAnsi="Times New Roman"/>
        </w:rPr>
        <w:t xml:space="preserve">  где надо </w:t>
      </w:r>
      <w:r w:rsidR="00D90A53" w:rsidRPr="00FE2923">
        <w:rPr>
          <w:rFonts w:ascii="Times New Roman" w:hAnsi="Times New Roman"/>
        </w:rPr>
        <w:t>выполнять действия с десятичными дробями, переводить единицы длины, извлекать данные из разных источников (описания ситуации, условия самого задания)</w:t>
      </w:r>
      <w:r w:rsidR="00D90A53">
        <w:rPr>
          <w:rFonts w:ascii="Times New Roman" w:hAnsi="Times New Roman"/>
        </w:rPr>
        <w:t xml:space="preserve">, </w:t>
      </w:r>
      <w:r w:rsidR="00D90A53" w:rsidRPr="00FE2923">
        <w:rPr>
          <w:rFonts w:ascii="Times New Roman" w:hAnsi="Times New Roman"/>
        </w:rPr>
        <w:t>применять прямую пропорциональную зависимость величин</w:t>
      </w:r>
      <w:r w:rsidR="00D90A53" w:rsidRPr="00FE2923">
        <w:rPr>
          <w:rFonts w:ascii="Times New Roman" w:hAnsi="Times New Roman"/>
          <w:b/>
        </w:rPr>
        <w:t xml:space="preserve">, </w:t>
      </w:r>
      <w:r w:rsidR="00D90A53" w:rsidRPr="00FE2923">
        <w:rPr>
          <w:rFonts w:ascii="Times New Roman" w:hAnsi="Times New Roman"/>
        </w:rPr>
        <w:t>выполнять действия с десятичными дробями, округлять результат до целых, переводить единицы измерения длины; проверять истинность утверждений</w:t>
      </w:r>
      <w:r w:rsidR="00D90A53" w:rsidRPr="00FE2923">
        <w:rPr>
          <w:rFonts w:ascii="Times New Roman" w:hAnsi="Times New Roman"/>
          <w:b/>
        </w:rPr>
        <w:t xml:space="preserve">, </w:t>
      </w:r>
      <w:r w:rsidR="00D90A53" w:rsidRPr="00FE2923">
        <w:rPr>
          <w:rFonts w:ascii="Times New Roman" w:hAnsi="Times New Roman"/>
        </w:rPr>
        <w:t>выполнять действия с десятичными дробями, проводить сравнение промежуточных результатов,  делать вывод и обосновать его</w:t>
      </w:r>
      <w:r w:rsidR="00D90A53">
        <w:rPr>
          <w:rFonts w:ascii="Times New Roman" w:hAnsi="Times New Roman"/>
        </w:rPr>
        <w:t xml:space="preserve">; </w:t>
      </w:r>
      <w:r w:rsidR="00D90A53" w:rsidRPr="00402C63">
        <w:rPr>
          <w:rFonts w:ascii="Times New Roman" w:hAnsi="Times New Roman"/>
        </w:rPr>
        <w:t>планировать ход выполнения задания</w:t>
      </w:r>
      <w:r w:rsidR="00D90A53">
        <w:rPr>
          <w:rFonts w:ascii="Times New Roman" w:hAnsi="Times New Roman"/>
        </w:rPr>
        <w:t xml:space="preserve">; </w:t>
      </w:r>
      <w:r w:rsidR="00D90A53" w:rsidRPr="00402C63">
        <w:rPr>
          <w:rFonts w:ascii="Times New Roman" w:hAnsi="Times New Roman"/>
          <w:bCs/>
        </w:rPr>
        <w:t xml:space="preserve"> применять </w:t>
      </w:r>
      <w:r w:rsidR="00D90A53" w:rsidRPr="00402C63">
        <w:rPr>
          <w:rFonts w:ascii="Times New Roman" w:hAnsi="Times New Roman"/>
        </w:rPr>
        <w:t>представление о пространственной фигуре-кубе, составлять целое из его деталей, определять количество материала, нужного для изготовления этих деталей</w:t>
      </w:r>
      <w:r w:rsidR="00D90A53">
        <w:rPr>
          <w:rFonts w:ascii="Times New Roman" w:hAnsi="Times New Roman"/>
        </w:rPr>
        <w:t xml:space="preserve">; </w:t>
      </w:r>
      <w:r w:rsidR="00D90A53" w:rsidRPr="00402C63">
        <w:rPr>
          <w:rFonts w:ascii="Times New Roman" w:hAnsi="Times New Roman"/>
        </w:rPr>
        <w:t>определять по рисунку количество указанных составных частей в макете пространственной фигуры – куба, решать расчётную задачу, используя имеющуюся словесную и числовую информацию</w:t>
      </w:r>
      <w:r w:rsidR="00D90A53">
        <w:rPr>
          <w:rFonts w:ascii="Times New Roman" w:hAnsi="Times New Roman"/>
        </w:rPr>
        <w:t>.</w:t>
      </w:r>
    </w:p>
    <w:p w14:paraId="63D70C83" w14:textId="77777777" w:rsidR="00D90A53" w:rsidRDefault="00D90A53">
      <w:pPr>
        <w:rPr>
          <w:rFonts w:ascii="Times New Roman" w:hAnsi="Times New Roman"/>
        </w:rPr>
      </w:pPr>
    </w:p>
    <w:p w14:paraId="683BB674" w14:textId="77777777" w:rsidR="00D90A53" w:rsidRDefault="00D90A53">
      <w:pPr>
        <w:rPr>
          <w:rFonts w:ascii="Times New Roman" w:hAnsi="Times New Roman"/>
        </w:rPr>
      </w:pPr>
    </w:p>
    <w:p w14:paraId="29F5EF6C" w14:textId="77777777" w:rsidR="00D90A53" w:rsidRDefault="00D90A53">
      <w:pPr>
        <w:rPr>
          <w:rFonts w:ascii="Times New Roman" w:hAnsi="Times New Roman"/>
        </w:rPr>
      </w:pPr>
    </w:p>
    <w:p w14:paraId="459957EB" w14:textId="5CC9B5CF" w:rsidR="00CB7C2A" w:rsidRPr="004323DF" w:rsidRDefault="00CB7C2A">
      <w:pPr>
        <w:rPr>
          <w:rFonts w:ascii="Times New Roman" w:hAnsi="Times New Roman"/>
        </w:rPr>
      </w:pPr>
      <w:r w:rsidRPr="004323DF">
        <w:rPr>
          <w:rFonts w:ascii="Times New Roman" w:hAnsi="Times New Roman"/>
        </w:rPr>
        <w:t>Лучше всего выполнили задание</w:t>
      </w:r>
      <w:r w:rsidR="004A590D" w:rsidRPr="004323DF">
        <w:rPr>
          <w:rFonts w:ascii="Times New Roman" w:hAnsi="Times New Roman"/>
        </w:rPr>
        <w:t>,</w:t>
      </w:r>
      <w:r w:rsidRPr="004323DF">
        <w:rPr>
          <w:rFonts w:ascii="Times New Roman" w:hAnsi="Times New Roman"/>
        </w:rPr>
        <w:t xml:space="preserve"> </w:t>
      </w:r>
      <w:r w:rsidRPr="004323DF">
        <w:rPr>
          <w:rFonts w:ascii="Times New Roman" w:hAnsi="Times New Roman" w:cs="Times New Roman"/>
          <w:sz w:val="24"/>
          <w:szCs w:val="24"/>
        </w:rPr>
        <w:t xml:space="preserve">где надо уметь определять </w:t>
      </w:r>
      <w:r w:rsidRPr="004323DF">
        <w:rPr>
          <w:rFonts w:ascii="Times New Roman" w:hAnsi="Times New Roman"/>
        </w:rPr>
        <w:t>зависимость величин, формулировать правило составления последующих фигур данной последовательности, обосновывать выбранный ответ на вопрос и решать расчётную задачу</w:t>
      </w:r>
      <w:r w:rsidR="004A590D" w:rsidRPr="004323DF">
        <w:rPr>
          <w:rFonts w:ascii="Times New Roman" w:hAnsi="Times New Roman"/>
        </w:rPr>
        <w:t>.</w:t>
      </w:r>
    </w:p>
    <w:p w14:paraId="26CEB7FA" w14:textId="77777777" w:rsidR="004A590D" w:rsidRPr="00D90A53" w:rsidRDefault="004A590D">
      <w:pPr>
        <w:rPr>
          <w:rFonts w:ascii="Times New Roman" w:hAnsi="Times New Roman"/>
          <w:b/>
          <w:bCs/>
          <w:u w:val="single"/>
        </w:rPr>
      </w:pPr>
      <w:r w:rsidRPr="00D90A53">
        <w:rPr>
          <w:rFonts w:ascii="Times New Roman" w:hAnsi="Times New Roman"/>
          <w:b/>
          <w:bCs/>
          <w:u w:val="single"/>
        </w:rPr>
        <w:t>8 класс.</w:t>
      </w:r>
    </w:p>
    <w:p w14:paraId="28A6731B" w14:textId="02EAB453" w:rsidR="00A57740" w:rsidRPr="004A5B2E" w:rsidRDefault="007C0E25" w:rsidP="007C0E25">
      <w:pPr>
        <w:pStyle w:val="a4"/>
        <w:spacing w:after="60" w:line="240" w:lineRule="auto"/>
        <w:ind w:left="0"/>
        <w:rPr>
          <w:rFonts w:ascii="Times New Roman" w:hAnsi="Times New Roman" w:cs="Times New Roman"/>
          <w:color w:val="000000" w:themeColor="text1"/>
          <w:sz w:val="24"/>
          <w:szCs w:val="24"/>
        </w:rPr>
      </w:pPr>
      <w:r>
        <w:rPr>
          <w:rFonts w:ascii="Times New Roman" w:hAnsi="Times New Roman"/>
        </w:rPr>
        <w:t xml:space="preserve">    </w:t>
      </w:r>
      <w:r w:rsidR="00A57740">
        <w:rPr>
          <w:rFonts w:ascii="Times New Roman" w:hAnsi="Times New Roman"/>
        </w:rPr>
        <w:t>С</w:t>
      </w:r>
      <w:r w:rsidR="004A590D" w:rsidRPr="004323DF">
        <w:rPr>
          <w:rFonts w:ascii="Times New Roman" w:hAnsi="Times New Roman"/>
        </w:rPr>
        <w:t xml:space="preserve">правились </w:t>
      </w:r>
      <w:r w:rsidR="00A57740">
        <w:rPr>
          <w:rFonts w:ascii="Times New Roman" w:hAnsi="Times New Roman"/>
        </w:rPr>
        <w:t xml:space="preserve">  </w:t>
      </w:r>
      <w:r w:rsidR="004A590D" w:rsidRPr="004323DF">
        <w:rPr>
          <w:rFonts w:ascii="Times New Roman" w:hAnsi="Times New Roman"/>
        </w:rPr>
        <w:t xml:space="preserve">с заданиями </w:t>
      </w:r>
      <w:r w:rsidR="00A57740">
        <w:rPr>
          <w:rFonts w:ascii="Times New Roman" w:hAnsi="Times New Roman"/>
        </w:rPr>
        <w:t xml:space="preserve">с </w:t>
      </w:r>
      <w:r w:rsidR="004A590D" w:rsidRPr="004323DF">
        <w:rPr>
          <w:rFonts w:ascii="Times New Roman" w:hAnsi="Times New Roman"/>
        </w:rPr>
        <w:t xml:space="preserve"> № </w:t>
      </w:r>
      <w:r w:rsidR="00A57740">
        <w:rPr>
          <w:rFonts w:ascii="Times New Roman" w:hAnsi="Times New Roman"/>
        </w:rPr>
        <w:t xml:space="preserve">5 по 8  - 50 % учащихся 8  класса.  </w:t>
      </w:r>
      <w:r w:rsidR="004A590D" w:rsidRPr="004323DF">
        <w:rPr>
          <w:rFonts w:ascii="Times New Roman" w:hAnsi="Times New Roman"/>
        </w:rPr>
        <w:t>,</w:t>
      </w:r>
      <w:r w:rsidR="00A57740">
        <w:rPr>
          <w:rFonts w:ascii="Times New Roman" w:hAnsi="Times New Roman"/>
        </w:rPr>
        <w:t xml:space="preserve"> слабо умеют выполнять следующие действия  - </w:t>
      </w:r>
      <w:r w:rsidR="004A590D" w:rsidRPr="004323DF">
        <w:rPr>
          <w:rFonts w:ascii="Times New Roman" w:hAnsi="Times New Roman"/>
        </w:rPr>
        <w:t xml:space="preserve"> </w:t>
      </w:r>
      <w:r w:rsidR="00A57740" w:rsidRPr="004A5B2E">
        <w:rPr>
          <w:rFonts w:ascii="Times New Roman" w:hAnsi="Times New Roman" w:cs="Times New Roman"/>
          <w:color w:val="000000" w:themeColor="text1"/>
          <w:sz w:val="24"/>
          <w:szCs w:val="24"/>
        </w:rPr>
        <w:t>вычислять по формуле, распознавать и интерпретировать зависимости</w:t>
      </w:r>
      <w:r w:rsidR="00A57740">
        <w:rPr>
          <w:rFonts w:ascii="Times New Roman" w:hAnsi="Times New Roman" w:cs="Times New Roman"/>
          <w:color w:val="000000" w:themeColor="text1"/>
          <w:sz w:val="24"/>
          <w:szCs w:val="24"/>
        </w:rPr>
        <w:t xml:space="preserve">, </w:t>
      </w:r>
      <w:r w:rsidR="00A57740" w:rsidRPr="004A5B2E">
        <w:rPr>
          <w:rFonts w:ascii="Times New Roman" w:hAnsi="Times New Roman" w:cs="Times New Roman"/>
          <w:color w:val="000000" w:themeColor="text1"/>
          <w:sz w:val="24"/>
          <w:szCs w:val="24"/>
        </w:rPr>
        <w:t>вычислять процент от числа, вычислять по формуле, используя данные, представленные в виде таблицы</w:t>
      </w:r>
      <w:r w:rsidR="00A57740">
        <w:rPr>
          <w:rFonts w:ascii="Times New Roman" w:hAnsi="Times New Roman" w:cs="Times New Roman"/>
          <w:color w:val="000000" w:themeColor="text1"/>
          <w:sz w:val="24"/>
          <w:szCs w:val="24"/>
        </w:rPr>
        <w:t xml:space="preserve">, </w:t>
      </w:r>
      <w:r w:rsidR="00A57740" w:rsidRPr="004A5B2E">
        <w:rPr>
          <w:rFonts w:ascii="Times New Roman" w:hAnsi="Times New Roman" w:cs="Times New Roman"/>
          <w:color w:val="000000" w:themeColor="text1"/>
          <w:sz w:val="24"/>
          <w:szCs w:val="24"/>
        </w:rPr>
        <w:t>выявлять зависимости между величинами в формуле, находить неизвестную величину</w:t>
      </w:r>
      <w:r w:rsidR="00A57740">
        <w:rPr>
          <w:rFonts w:ascii="Times New Roman" w:hAnsi="Times New Roman" w:cs="Times New Roman"/>
          <w:color w:val="000000" w:themeColor="text1"/>
          <w:sz w:val="24"/>
          <w:szCs w:val="24"/>
        </w:rPr>
        <w:t xml:space="preserve">, </w:t>
      </w:r>
      <w:r w:rsidR="00A57740" w:rsidRPr="004A5B2E">
        <w:rPr>
          <w:rFonts w:ascii="Times New Roman" w:hAnsi="Times New Roman" w:cs="Times New Roman"/>
          <w:color w:val="000000" w:themeColor="text1"/>
          <w:sz w:val="24"/>
          <w:szCs w:val="24"/>
        </w:rPr>
        <w:t>вычислять по формуле, выражать проценты десятичной дробью, округлять по правилу до заданного разряда</w:t>
      </w:r>
      <w:r>
        <w:rPr>
          <w:rFonts w:ascii="Times New Roman" w:hAnsi="Times New Roman" w:cs="Times New Roman"/>
          <w:color w:val="000000" w:themeColor="text1"/>
          <w:sz w:val="24"/>
          <w:szCs w:val="24"/>
        </w:rPr>
        <w:t xml:space="preserve">. </w:t>
      </w:r>
    </w:p>
    <w:p w14:paraId="5A730D34" w14:textId="149A9E0A" w:rsidR="00A57740" w:rsidRPr="004A5B2E" w:rsidRDefault="00A57740" w:rsidP="00A57740">
      <w:pPr>
        <w:pStyle w:val="a4"/>
        <w:spacing w:after="60" w:line="240" w:lineRule="auto"/>
        <w:rPr>
          <w:rFonts w:ascii="Times New Roman" w:hAnsi="Times New Roman" w:cs="Times New Roman"/>
          <w:color w:val="000000" w:themeColor="text1"/>
          <w:sz w:val="24"/>
          <w:szCs w:val="24"/>
        </w:rPr>
      </w:pPr>
    </w:p>
    <w:p w14:paraId="45E6CCF3" w14:textId="77777777" w:rsidR="00A57740" w:rsidRPr="004A5B2E" w:rsidRDefault="00A57740" w:rsidP="007C0E25">
      <w:pPr>
        <w:pStyle w:val="a4"/>
        <w:spacing w:after="60" w:line="240" w:lineRule="auto"/>
        <w:ind w:left="0"/>
        <w:rPr>
          <w:rFonts w:ascii="Times New Roman" w:hAnsi="Times New Roman" w:cs="Times New Roman"/>
          <w:b/>
          <w:sz w:val="24"/>
          <w:szCs w:val="24"/>
        </w:rPr>
      </w:pPr>
      <w:r>
        <w:rPr>
          <w:rFonts w:ascii="Times New Roman" w:hAnsi="Times New Roman" w:cs="Times New Roman"/>
          <w:sz w:val="24"/>
          <w:szCs w:val="24"/>
        </w:rPr>
        <w:t xml:space="preserve"> 100 % у</w:t>
      </w:r>
      <w:r w:rsidR="004A590D" w:rsidRPr="004323DF">
        <w:rPr>
          <w:rFonts w:ascii="Times New Roman" w:hAnsi="Times New Roman" w:cs="Times New Roman"/>
          <w:sz w:val="24"/>
          <w:szCs w:val="24"/>
        </w:rPr>
        <w:t>чащи</w:t>
      </w:r>
      <w:r>
        <w:rPr>
          <w:rFonts w:ascii="Times New Roman" w:hAnsi="Times New Roman" w:cs="Times New Roman"/>
          <w:sz w:val="24"/>
          <w:szCs w:val="24"/>
        </w:rPr>
        <w:t>х</w:t>
      </w:r>
      <w:r w:rsidR="004A590D" w:rsidRPr="004323DF">
        <w:rPr>
          <w:rFonts w:ascii="Times New Roman" w:hAnsi="Times New Roman" w:cs="Times New Roman"/>
          <w:sz w:val="24"/>
          <w:szCs w:val="24"/>
        </w:rPr>
        <w:t xml:space="preserve">ся </w:t>
      </w:r>
      <w:r>
        <w:rPr>
          <w:rFonts w:ascii="Times New Roman" w:hAnsi="Times New Roman" w:cs="Times New Roman"/>
          <w:sz w:val="24"/>
          <w:szCs w:val="24"/>
        </w:rPr>
        <w:t xml:space="preserve"> выполняют действия -  </w:t>
      </w:r>
      <w:r w:rsidRPr="004A5B2E">
        <w:rPr>
          <w:rFonts w:ascii="Times New Roman" w:eastAsia="Times New Roman" w:hAnsi="Times New Roman" w:cs="Times New Roman"/>
          <w:sz w:val="24"/>
          <w:szCs w:val="24"/>
        </w:rPr>
        <w:t>вычислять по формуле, переводить одни единицы измерения длины в другие, вычислять количество дней в заданном временном интервале</w:t>
      </w:r>
      <w:r>
        <w:rPr>
          <w:rFonts w:ascii="Times New Roman" w:eastAsia="Times New Roman" w:hAnsi="Times New Roman" w:cs="Times New Roman"/>
          <w:sz w:val="24"/>
          <w:szCs w:val="24"/>
        </w:rPr>
        <w:t xml:space="preserve">, </w:t>
      </w:r>
      <w:r w:rsidRPr="004A5B2E">
        <w:rPr>
          <w:rFonts w:ascii="Times New Roman" w:hAnsi="Times New Roman" w:cs="Times New Roman"/>
          <w:sz w:val="24"/>
          <w:szCs w:val="24"/>
        </w:rPr>
        <w:t>переводить одни единицы измерения длины в другие (метры в сантиметры или наоборот), вычислять сумму величин, сравнивать величины (длины, массы)</w:t>
      </w:r>
      <w:r>
        <w:rPr>
          <w:rFonts w:ascii="Times New Roman" w:hAnsi="Times New Roman" w:cs="Times New Roman"/>
          <w:sz w:val="24"/>
          <w:szCs w:val="24"/>
        </w:rPr>
        <w:t xml:space="preserve">, </w:t>
      </w:r>
      <w:r w:rsidRPr="004A5B2E">
        <w:rPr>
          <w:rFonts w:ascii="Times New Roman" w:hAnsi="Times New Roman" w:cs="Times New Roman"/>
          <w:sz w:val="24"/>
          <w:szCs w:val="24"/>
        </w:rPr>
        <w:t>читать и интерпретировать данные, представленные в тексте и рисунках, заполнять таблицу</w:t>
      </w:r>
      <w:r>
        <w:rPr>
          <w:rFonts w:ascii="Times New Roman" w:hAnsi="Times New Roman" w:cs="Times New Roman"/>
          <w:sz w:val="24"/>
          <w:szCs w:val="24"/>
        </w:rPr>
        <w:t xml:space="preserve">, </w:t>
      </w:r>
      <w:r w:rsidRPr="004A5B2E">
        <w:rPr>
          <w:rFonts w:ascii="Times New Roman" w:hAnsi="Times New Roman" w:cs="Times New Roman"/>
          <w:color w:val="000000" w:themeColor="text1"/>
          <w:sz w:val="24"/>
          <w:szCs w:val="24"/>
        </w:rPr>
        <w:t>определять линейные размеры реальных предметов по заданному вербальному правилу, использовать представления об измерениях прямоугольного параллелепипеда (длина, ширина, высота)</w:t>
      </w:r>
    </w:p>
    <w:p w14:paraId="0714B842" w14:textId="42516EF4" w:rsidR="00A57740" w:rsidRPr="004A5B2E" w:rsidRDefault="00A57740" w:rsidP="00A57740">
      <w:pPr>
        <w:pStyle w:val="a4"/>
        <w:spacing w:after="60" w:line="240" w:lineRule="auto"/>
        <w:rPr>
          <w:rFonts w:ascii="Times New Roman" w:hAnsi="Times New Roman" w:cs="Times New Roman"/>
          <w:sz w:val="24"/>
          <w:szCs w:val="24"/>
        </w:rPr>
      </w:pPr>
    </w:p>
    <w:p w14:paraId="0EB6921C" w14:textId="77777777" w:rsidR="005A6441" w:rsidRPr="00D90A53" w:rsidRDefault="005A6441">
      <w:pPr>
        <w:rPr>
          <w:rFonts w:ascii="Times New Roman" w:hAnsi="Times New Roman" w:cs="Times New Roman"/>
          <w:b/>
          <w:bCs/>
          <w:sz w:val="24"/>
          <w:szCs w:val="24"/>
          <w:u w:val="single"/>
        </w:rPr>
      </w:pPr>
      <w:r w:rsidRPr="00D90A53">
        <w:rPr>
          <w:rFonts w:ascii="Times New Roman" w:hAnsi="Times New Roman" w:cs="Times New Roman"/>
          <w:b/>
          <w:bCs/>
          <w:sz w:val="24"/>
          <w:szCs w:val="24"/>
          <w:u w:val="single"/>
        </w:rPr>
        <w:t>9 класс.</w:t>
      </w:r>
    </w:p>
    <w:p w14:paraId="0D0FF87E" w14:textId="4A374623" w:rsidR="005A6441" w:rsidRDefault="005A6441">
      <w:pPr>
        <w:rPr>
          <w:rFonts w:ascii="Times New Roman" w:hAnsi="Times New Roman" w:cs="Times New Roman"/>
          <w:bCs/>
          <w:sz w:val="24"/>
          <w:szCs w:val="24"/>
        </w:rPr>
      </w:pPr>
      <w:r w:rsidRPr="004323DF">
        <w:rPr>
          <w:rFonts w:ascii="Times New Roman" w:hAnsi="Times New Roman" w:cs="Times New Roman"/>
          <w:sz w:val="24"/>
          <w:szCs w:val="24"/>
        </w:rPr>
        <w:t xml:space="preserve">Не справились с заданиями </w:t>
      </w:r>
      <w:r w:rsidR="00A57740">
        <w:rPr>
          <w:rFonts w:ascii="Times New Roman" w:hAnsi="Times New Roman" w:cs="Times New Roman"/>
          <w:sz w:val="24"/>
          <w:szCs w:val="24"/>
        </w:rPr>
        <w:t xml:space="preserve">с </w:t>
      </w:r>
      <w:r w:rsidRPr="004323DF">
        <w:rPr>
          <w:rFonts w:ascii="Times New Roman" w:hAnsi="Times New Roman" w:cs="Times New Roman"/>
          <w:sz w:val="24"/>
          <w:szCs w:val="24"/>
        </w:rPr>
        <w:t xml:space="preserve">№ </w:t>
      </w:r>
      <w:r w:rsidR="00A57740">
        <w:rPr>
          <w:rFonts w:ascii="Times New Roman" w:hAnsi="Times New Roman" w:cs="Times New Roman"/>
          <w:sz w:val="24"/>
          <w:szCs w:val="24"/>
        </w:rPr>
        <w:t>5</w:t>
      </w:r>
      <w:r w:rsidRPr="004323DF">
        <w:rPr>
          <w:rFonts w:ascii="Times New Roman" w:hAnsi="Times New Roman" w:cs="Times New Roman"/>
          <w:sz w:val="24"/>
          <w:szCs w:val="24"/>
        </w:rPr>
        <w:t xml:space="preserve"> </w:t>
      </w:r>
      <w:proofErr w:type="gramStart"/>
      <w:r w:rsidR="00A57740">
        <w:rPr>
          <w:rFonts w:ascii="Times New Roman" w:hAnsi="Times New Roman" w:cs="Times New Roman"/>
          <w:sz w:val="24"/>
          <w:szCs w:val="24"/>
        </w:rPr>
        <w:t xml:space="preserve">по </w:t>
      </w:r>
      <w:r w:rsidRPr="004323DF">
        <w:rPr>
          <w:rFonts w:ascii="Times New Roman" w:hAnsi="Times New Roman" w:cs="Times New Roman"/>
          <w:sz w:val="24"/>
          <w:szCs w:val="24"/>
        </w:rPr>
        <w:t xml:space="preserve"> 8</w:t>
      </w:r>
      <w:proofErr w:type="gramEnd"/>
      <w:r w:rsidR="00A57740">
        <w:rPr>
          <w:rFonts w:ascii="Times New Roman" w:hAnsi="Times New Roman" w:cs="Times New Roman"/>
          <w:sz w:val="24"/>
          <w:szCs w:val="24"/>
        </w:rPr>
        <w:t xml:space="preserve">. </w:t>
      </w:r>
      <w:r w:rsidRPr="004323DF">
        <w:rPr>
          <w:rFonts w:ascii="Times New Roman" w:hAnsi="Times New Roman" w:cs="Times New Roman"/>
          <w:sz w:val="24"/>
          <w:szCs w:val="24"/>
        </w:rPr>
        <w:t xml:space="preserve">.Не умеют </w:t>
      </w:r>
      <w:r w:rsidRPr="004323DF">
        <w:rPr>
          <w:rFonts w:ascii="Times New Roman" w:hAnsi="Times New Roman" w:cs="Times New Roman"/>
          <w:bCs/>
          <w:sz w:val="24"/>
          <w:szCs w:val="24"/>
        </w:rPr>
        <w:t>применять свойства равностороннего и прямоугольного треугольников,</w:t>
      </w:r>
      <w:r w:rsidRPr="004323DF">
        <w:rPr>
          <w:rFonts w:ascii="Times New Roman" w:eastAsia="Times New Roman" w:hAnsi="Times New Roman" w:cs="Times New Roman"/>
          <w:spacing w:val="-6"/>
          <w:sz w:val="24"/>
          <w:szCs w:val="24"/>
        </w:rPr>
        <w:t xml:space="preserve"> записывать двойные неравенства: числовое и буквенное, </w:t>
      </w:r>
      <w:r w:rsidRPr="004323DF">
        <w:rPr>
          <w:rFonts w:ascii="Times New Roman" w:eastAsia="Calibri" w:hAnsi="Times New Roman" w:cs="Times New Roman"/>
          <w:sz w:val="24"/>
          <w:szCs w:val="24"/>
        </w:rPr>
        <w:t xml:space="preserve">сравнивать числа, работать с таблицей. </w:t>
      </w:r>
      <w:r w:rsidR="00A57740">
        <w:rPr>
          <w:rFonts w:ascii="Times New Roman" w:eastAsia="Calibri" w:hAnsi="Times New Roman" w:cs="Times New Roman"/>
          <w:sz w:val="24"/>
          <w:szCs w:val="24"/>
        </w:rPr>
        <w:t xml:space="preserve">Выполнили 100 % учащихся задания с 1 по </w:t>
      </w:r>
      <w:proofErr w:type="gramStart"/>
      <w:r w:rsidR="00A57740">
        <w:rPr>
          <w:rFonts w:ascii="Times New Roman" w:eastAsia="Calibri" w:hAnsi="Times New Roman" w:cs="Times New Roman"/>
          <w:sz w:val="24"/>
          <w:szCs w:val="24"/>
        </w:rPr>
        <w:t>3 .</w:t>
      </w:r>
      <w:proofErr w:type="gramEnd"/>
      <w:r w:rsidR="00A57740">
        <w:rPr>
          <w:rFonts w:ascii="Times New Roman" w:eastAsia="Calibri" w:hAnsi="Times New Roman" w:cs="Times New Roman"/>
          <w:sz w:val="24"/>
          <w:szCs w:val="24"/>
        </w:rPr>
        <w:t xml:space="preserve"> </w:t>
      </w:r>
      <w:r w:rsidR="000138F6" w:rsidRPr="004323DF">
        <w:rPr>
          <w:rFonts w:ascii="Times New Roman" w:hAnsi="Times New Roman" w:cs="Times New Roman"/>
          <w:sz w:val="24"/>
          <w:szCs w:val="24"/>
        </w:rPr>
        <w:t xml:space="preserve"> Вычисление процентов в простейшей ситуации.</w:t>
      </w:r>
      <w:r w:rsidR="000138F6" w:rsidRPr="004323DF">
        <w:rPr>
          <w:rFonts w:ascii="Times New Roman" w:hAnsi="Times New Roman" w:cs="Times New Roman"/>
          <w:bCs/>
          <w:sz w:val="24"/>
          <w:szCs w:val="24"/>
        </w:rPr>
        <w:t xml:space="preserve"> Распознавание фигуры, обладающие осевой симметрией; использование свойства оси симметрии.</w:t>
      </w:r>
    </w:p>
    <w:p w14:paraId="38BCB5B8" w14:textId="77777777" w:rsidR="000138F6" w:rsidRPr="004323DF" w:rsidRDefault="00484381">
      <w:pPr>
        <w:rPr>
          <w:rFonts w:ascii="Times New Roman" w:hAnsi="Times New Roman" w:cs="Times New Roman"/>
          <w:bCs/>
          <w:sz w:val="24"/>
          <w:szCs w:val="24"/>
        </w:rPr>
      </w:pPr>
      <w:r w:rsidRPr="004323DF">
        <w:rPr>
          <w:rFonts w:ascii="Times New Roman" w:hAnsi="Times New Roman" w:cs="Times New Roman"/>
          <w:bCs/>
          <w:sz w:val="24"/>
          <w:szCs w:val="24"/>
        </w:rPr>
        <w:t>Из трёх классов с работой лучше всего справился 8 класс.</w:t>
      </w:r>
    </w:p>
    <w:p w14:paraId="3A94134F" w14:textId="522FEC26" w:rsidR="00484381" w:rsidRPr="00E94674" w:rsidRDefault="00402215">
      <w:pPr>
        <w:rPr>
          <w:rFonts w:ascii="Times New Roman" w:hAnsi="Times New Roman" w:cs="Times New Roman"/>
          <w:b/>
          <w:sz w:val="24"/>
          <w:szCs w:val="24"/>
          <w:u w:val="single"/>
        </w:rPr>
      </w:pPr>
      <w:r w:rsidRPr="00E94674">
        <w:rPr>
          <w:rFonts w:ascii="Times New Roman" w:hAnsi="Times New Roman" w:cs="Times New Roman"/>
          <w:b/>
          <w:sz w:val="24"/>
          <w:szCs w:val="24"/>
          <w:u w:val="single"/>
        </w:rPr>
        <w:t>Читательская     грамотность</w:t>
      </w:r>
    </w:p>
    <w:p w14:paraId="1FC51B31" w14:textId="77777777" w:rsidR="00E94674" w:rsidRPr="00F53D69" w:rsidRDefault="00E94674" w:rsidP="00E94674">
      <w:pPr>
        <w:rPr>
          <w:rFonts w:ascii="Times New Roman" w:eastAsia="Times New Roman" w:hAnsi="Times New Roman" w:cs="Times New Roman"/>
          <w:color w:val="000000" w:themeColor="text1"/>
          <w:sz w:val="24"/>
          <w:szCs w:val="24"/>
        </w:rPr>
      </w:pPr>
      <w:r w:rsidRPr="00E94674">
        <w:rPr>
          <w:rFonts w:ascii="Times New Roman" w:eastAsia="Times New Roman" w:hAnsi="Times New Roman" w:cs="Times New Roman"/>
          <w:b/>
          <w:bCs/>
          <w:color w:val="000000" w:themeColor="text1"/>
          <w:sz w:val="24"/>
          <w:szCs w:val="24"/>
          <w:u w:val="single"/>
        </w:rPr>
        <w:t>6 класс</w:t>
      </w:r>
      <w:r w:rsidRPr="00F53D69">
        <w:rPr>
          <w:rFonts w:ascii="Times New Roman" w:eastAsia="Times New Roman" w:hAnsi="Times New Roman" w:cs="Times New Roman"/>
          <w:color w:val="000000" w:themeColor="text1"/>
          <w:sz w:val="24"/>
          <w:szCs w:val="24"/>
        </w:rPr>
        <w:t>.</w:t>
      </w:r>
    </w:p>
    <w:p w14:paraId="67B0D807" w14:textId="77777777" w:rsidR="00E94674" w:rsidRPr="00F53D69" w:rsidRDefault="00E94674" w:rsidP="00E94674">
      <w:pPr>
        <w:rPr>
          <w:rFonts w:ascii="Times New Roman" w:hAnsi="Times New Roman" w:cs="Times New Roman"/>
          <w:color w:val="000000" w:themeColor="text1"/>
          <w:sz w:val="24"/>
          <w:szCs w:val="24"/>
        </w:rPr>
      </w:pPr>
      <w:r w:rsidRPr="00F53D69">
        <w:rPr>
          <w:rFonts w:ascii="Times New Roman" w:eastAsia="Times New Roman" w:hAnsi="Times New Roman" w:cs="Times New Roman"/>
          <w:color w:val="000000" w:themeColor="text1"/>
          <w:sz w:val="24"/>
          <w:szCs w:val="24"/>
        </w:rPr>
        <w:t xml:space="preserve">Из </w:t>
      </w:r>
      <w:proofErr w:type="gramStart"/>
      <w:r w:rsidRPr="00F53D69">
        <w:rPr>
          <w:rFonts w:ascii="Times New Roman" w:eastAsia="Times New Roman" w:hAnsi="Times New Roman" w:cs="Times New Roman"/>
          <w:color w:val="000000" w:themeColor="text1"/>
          <w:sz w:val="24"/>
          <w:szCs w:val="24"/>
        </w:rPr>
        <w:t>шести  писавших</w:t>
      </w:r>
      <w:proofErr w:type="gramEnd"/>
      <w:r w:rsidRPr="00F53D69">
        <w:rPr>
          <w:rFonts w:ascii="Times New Roman" w:eastAsia="Times New Roman" w:hAnsi="Times New Roman" w:cs="Times New Roman"/>
          <w:color w:val="000000" w:themeColor="text1"/>
          <w:sz w:val="24"/>
          <w:szCs w:val="24"/>
        </w:rPr>
        <w:t>, только один ученик не справился с заданием под №  8, и плохо выполнили задание № 10 четверо учеников.</w:t>
      </w:r>
      <w:r w:rsidRPr="00F53D69">
        <w:rPr>
          <w:rFonts w:ascii="MinionPro-Regular" w:hAnsi="MinionPro-Regular"/>
          <w:color w:val="000000" w:themeColor="text1"/>
          <w:sz w:val="24"/>
          <w:szCs w:val="24"/>
        </w:rPr>
        <w:t xml:space="preserve"> </w:t>
      </w:r>
      <w:r w:rsidRPr="00F53D69">
        <w:rPr>
          <w:color w:val="000000" w:themeColor="text1"/>
          <w:sz w:val="24"/>
          <w:szCs w:val="24"/>
        </w:rPr>
        <w:t xml:space="preserve">Учащиеся умеют </w:t>
      </w:r>
      <w:r w:rsidRPr="00F53D69">
        <w:rPr>
          <w:rFonts w:ascii="Times New Roman" w:hAnsi="Times New Roman" w:cs="Times New Roman"/>
          <w:color w:val="000000" w:themeColor="text1"/>
          <w:sz w:val="24"/>
          <w:szCs w:val="24"/>
        </w:rPr>
        <w:t xml:space="preserve">оценивать объективность, надежность источника информации. Хорошо выполнили задания под № 3 четыре ученика. Задания под номером 4 не было выполнено всеми учащимися, отлично справились с заданием №5 верно определили </w:t>
      </w:r>
      <w:proofErr w:type="gramStart"/>
      <w:r w:rsidRPr="00F53D69">
        <w:rPr>
          <w:rFonts w:ascii="Times New Roman" w:hAnsi="Times New Roman" w:cs="Times New Roman"/>
          <w:color w:val="000000" w:themeColor="text1"/>
          <w:sz w:val="24"/>
          <w:szCs w:val="24"/>
        </w:rPr>
        <w:t>точку  начала</w:t>
      </w:r>
      <w:proofErr w:type="gramEnd"/>
      <w:r w:rsidRPr="00F53D69">
        <w:rPr>
          <w:rFonts w:ascii="Times New Roman" w:hAnsi="Times New Roman" w:cs="Times New Roman"/>
          <w:color w:val="000000" w:themeColor="text1"/>
          <w:sz w:val="24"/>
          <w:szCs w:val="24"/>
        </w:rPr>
        <w:t xml:space="preserve"> одиночного дрейфа Мурманска. Только два ученика верно выполнили задание № 6. В задании № 7 выбрано 4 верных ответа. С заданием № 9 справились два </w:t>
      </w:r>
      <w:proofErr w:type="gramStart"/>
      <w:r w:rsidRPr="00F53D69">
        <w:rPr>
          <w:rFonts w:ascii="Times New Roman" w:hAnsi="Times New Roman" w:cs="Times New Roman"/>
          <w:color w:val="000000" w:themeColor="text1"/>
          <w:sz w:val="24"/>
          <w:szCs w:val="24"/>
        </w:rPr>
        <w:t>ученика .</w:t>
      </w:r>
      <w:proofErr w:type="gramEnd"/>
      <w:r w:rsidRPr="00F53D69">
        <w:rPr>
          <w:rFonts w:ascii="Times New Roman" w:hAnsi="Times New Roman" w:cs="Times New Roman"/>
          <w:color w:val="000000" w:themeColor="text1"/>
          <w:sz w:val="24"/>
          <w:szCs w:val="24"/>
        </w:rPr>
        <w:t xml:space="preserve"> Учащиеся не умеют соотносить графическую и вербальную информацию. Понимать фактологическую информацию. Устанавливать связи между событиями или утверждениями (причинно-следственные отношения). Определять наличие/отсутствие информации. Обнаруживать противоречия, содержащиеся в одном или нескольких текстах.</w:t>
      </w:r>
    </w:p>
    <w:p w14:paraId="065C6B59" w14:textId="77777777" w:rsidR="00E94674" w:rsidRPr="00E94674" w:rsidRDefault="00E94674" w:rsidP="00E94674">
      <w:pPr>
        <w:rPr>
          <w:rFonts w:ascii="Times New Roman" w:hAnsi="Times New Roman" w:cs="Times New Roman"/>
          <w:b/>
          <w:bCs/>
          <w:color w:val="000000" w:themeColor="text1"/>
          <w:sz w:val="24"/>
          <w:szCs w:val="24"/>
          <w:u w:val="single"/>
        </w:rPr>
      </w:pPr>
      <w:r w:rsidRPr="00E94674">
        <w:rPr>
          <w:rFonts w:ascii="Times New Roman" w:hAnsi="Times New Roman" w:cs="Times New Roman"/>
          <w:b/>
          <w:bCs/>
          <w:color w:val="000000" w:themeColor="text1"/>
          <w:sz w:val="24"/>
          <w:szCs w:val="24"/>
          <w:u w:val="single"/>
        </w:rPr>
        <w:t>8 класс.</w:t>
      </w:r>
    </w:p>
    <w:p w14:paraId="228EF0E7" w14:textId="77777777" w:rsidR="00E94674" w:rsidRPr="00F53D69" w:rsidRDefault="00E94674" w:rsidP="00E94674">
      <w:pPr>
        <w:rPr>
          <w:rFonts w:ascii="Times New Roman" w:hAnsi="Times New Roman" w:cs="Times New Roman"/>
          <w:color w:val="000000" w:themeColor="text1"/>
          <w:sz w:val="24"/>
          <w:szCs w:val="24"/>
        </w:rPr>
      </w:pPr>
      <w:r w:rsidRPr="00F53D69">
        <w:rPr>
          <w:rFonts w:ascii="Times New Roman" w:eastAsia="Times New Roman" w:hAnsi="Times New Roman" w:cs="Times New Roman"/>
          <w:color w:val="000000" w:themeColor="text1"/>
          <w:sz w:val="24"/>
          <w:szCs w:val="24"/>
        </w:rPr>
        <w:t xml:space="preserve">Учащиеся не справились с заданием № 2, а </w:t>
      </w:r>
      <w:proofErr w:type="gramStart"/>
      <w:r w:rsidRPr="00F53D69">
        <w:rPr>
          <w:rFonts w:ascii="Times New Roman" w:eastAsia="Times New Roman" w:hAnsi="Times New Roman" w:cs="Times New Roman"/>
          <w:color w:val="000000" w:themeColor="text1"/>
          <w:sz w:val="24"/>
          <w:szCs w:val="24"/>
        </w:rPr>
        <w:t>так же</w:t>
      </w:r>
      <w:proofErr w:type="gramEnd"/>
      <w:r w:rsidRPr="00F53D69">
        <w:rPr>
          <w:rFonts w:ascii="Times New Roman" w:eastAsia="Times New Roman" w:hAnsi="Times New Roman" w:cs="Times New Roman"/>
          <w:color w:val="000000" w:themeColor="text1"/>
          <w:sz w:val="24"/>
          <w:szCs w:val="24"/>
        </w:rPr>
        <w:t xml:space="preserve"> с заданиями № 4,7,11,12,15,16 и крайне плохо выполнили задания под № 1, З,8,5,6,8,9,10, 13. Не умеют </w:t>
      </w:r>
      <w:r w:rsidRPr="00F53D69">
        <w:rPr>
          <w:rFonts w:ascii="Times New Roman" w:hAnsi="Times New Roman" w:cs="Times New Roman"/>
          <w:color w:val="000000" w:themeColor="text1"/>
          <w:sz w:val="24"/>
          <w:szCs w:val="24"/>
        </w:rPr>
        <w:t xml:space="preserve">интерпретировать текст или его фрагмент, учитывая жанр или ситуацию функционирования текста. Учащиеся не умеют делать выводы на основе интеграции информации из разных частей текста или разных текстов. Использовать информацию из текста для решения практической задачи с привлечением фоновых знаний. </w:t>
      </w:r>
      <w:r>
        <w:rPr>
          <w:rFonts w:ascii="Times New Roman" w:hAnsi="Times New Roman" w:cs="Times New Roman"/>
          <w:color w:val="000000" w:themeColor="text1"/>
          <w:sz w:val="24"/>
          <w:szCs w:val="24"/>
        </w:rPr>
        <w:t xml:space="preserve">Учащиеся дают неполные ответы. </w:t>
      </w:r>
      <w:r w:rsidRPr="00F53D69">
        <w:rPr>
          <w:rFonts w:ascii="Times New Roman" w:hAnsi="Times New Roman" w:cs="Times New Roman"/>
          <w:color w:val="000000" w:themeColor="text1"/>
          <w:sz w:val="24"/>
          <w:szCs w:val="24"/>
        </w:rPr>
        <w:t>Нет заданий, которые выполнил весь класс.</w:t>
      </w:r>
    </w:p>
    <w:p w14:paraId="60BC90E7" w14:textId="77777777" w:rsidR="00E94674" w:rsidRPr="00E94674" w:rsidRDefault="00E94674" w:rsidP="00E94674">
      <w:pPr>
        <w:rPr>
          <w:rFonts w:ascii="Times New Roman" w:hAnsi="Times New Roman" w:cs="Times New Roman"/>
          <w:b/>
          <w:bCs/>
          <w:color w:val="000000" w:themeColor="text1"/>
          <w:sz w:val="24"/>
          <w:szCs w:val="24"/>
          <w:u w:val="single"/>
        </w:rPr>
      </w:pPr>
      <w:r w:rsidRPr="00E94674">
        <w:rPr>
          <w:rFonts w:ascii="Times New Roman" w:hAnsi="Times New Roman" w:cs="Times New Roman"/>
          <w:b/>
          <w:bCs/>
          <w:color w:val="000000" w:themeColor="text1"/>
          <w:sz w:val="24"/>
          <w:szCs w:val="24"/>
          <w:u w:val="single"/>
        </w:rPr>
        <w:t>9 класс.</w:t>
      </w:r>
    </w:p>
    <w:p w14:paraId="3D0FD698" w14:textId="77777777" w:rsidR="00E94674" w:rsidRPr="00FC65F3" w:rsidRDefault="00E94674" w:rsidP="00E94674">
      <w:pPr>
        <w:rPr>
          <w:rFonts w:ascii="Times New Roman" w:hAnsi="Times New Roman" w:cs="Times New Roman"/>
          <w:color w:val="000000" w:themeColor="text1"/>
          <w:sz w:val="24"/>
          <w:szCs w:val="24"/>
        </w:rPr>
      </w:pPr>
      <w:r w:rsidRPr="00FC65F3">
        <w:rPr>
          <w:rFonts w:ascii="Times New Roman" w:hAnsi="Times New Roman" w:cs="Times New Roman"/>
          <w:color w:val="000000" w:themeColor="text1"/>
          <w:sz w:val="24"/>
          <w:szCs w:val="24"/>
        </w:rPr>
        <w:t xml:space="preserve">Задание №1,7,10,12,13 выполнили оба ученик. Не выполнили задания №2,4,8,9,15,  где надо находить и извлекать несколько единиц информации, расположенных в разных фрагментах текста,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 частично справились   </w:t>
      </w:r>
      <w:proofErr w:type="spellStart"/>
      <w:r w:rsidRPr="00FC65F3">
        <w:rPr>
          <w:rFonts w:ascii="Times New Roman" w:hAnsi="Times New Roman" w:cs="Times New Roman"/>
          <w:color w:val="000000" w:themeColor="text1"/>
          <w:sz w:val="24"/>
          <w:szCs w:val="24"/>
        </w:rPr>
        <w:t>справились</w:t>
      </w:r>
      <w:proofErr w:type="spellEnd"/>
      <w:r w:rsidRPr="00FC65F3">
        <w:rPr>
          <w:rFonts w:ascii="Times New Roman" w:hAnsi="Times New Roman" w:cs="Times New Roman"/>
          <w:color w:val="000000" w:themeColor="text1"/>
          <w:sz w:val="24"/>
          <w:szCs w:val="24"/>
        </w:rPr>
        <w:t xml:space="preserve"> с заданиями под № 6,11,14. Использовать информацию из текста для решения практической задачи (планирование поездки, выбор телефона и т.п.) без привлечения фоновых знаний. Высказывать и обосновывать собственную точку зрения по вопросу, обсуждаемому в тексте. Обнаруживать противоречия, содержащиеся в одном или нескольких текстах.</w:t>
      </w:r>
    </w:p>
    <w:p w14:paraId="23A8558B" w14:textId="77777777" w:rsidR="00E94674" w:rsidRPr="00FC65F3" w:rsidRDefault="00E94674" w:rsidP="00E94674">
      <w:pPr>
        <w:rPr>
          <w:rFonts w:ascii="Times New Roman" w:hAnsi="Times New Roman" w:cs="Times New Roman"/>
          <w:color w:val="000000" w:themeColor="text1"/>
          <w:sz w:val="24"/>
          <w:szCs w:val="24"/>
        </w:rPr>
      </w:pPr>
      <w:r w:rsidRPr="00FC65F3">
        <w:rPr>
          <w:rFonts w:ascii="Times New Roman" w:hAnsi="Times New Roman" w:cs="Times New Roman"/>
          <w:color w:val="000000" w:themeColor="text1"/>
          <w:sz w:val="24"/>
          <w:szCs w:val="24"/>
        </w:rPr>
        <w:t>Из трёх классов лучше всего работу выполнили ученики 6 класса.</w:t>
      </w:r>
    </w:p>
    <w:p w14:paraId="5EE22EA5" w14:textId="77777777" w:rsidR="00C211EB" w:rsidRPr="004323DF" w:rsidRDefault="00DC695D">
      <w:pPr>
        <w:rPr>
          <w:rFonts w:ascii="Times New Roman" w:hAnsi="Times New Roman" w:cs="Times New Roman"/>
          <w:b/>
          <w:sz w:val="24"/>
          <w:szCs w:val="24"/>
        </w:rPr>
      </w:pPr>
      <w:r w:rsidRPr="004323DF">
        <w:rPr>
          <w:rFonts w:ascii="Times New Roman" w:hAnsi="Times New Roman" w:cs="Times New Roman"/>
          <w:b/>
          <w:sz w:val="24"/>
          <w:szCs w:val="24"/>
        </w:rPr>
        <w:t>Выводы:</w:t>
      </w:r>
    </w:p>
    <w:p w14:paraId="262463C8" w14:textId="0B8952F3" w:rsidR="00C211EB" w:rsidRPr="004323DF" w:rsidRDefault="00C211EB" w:rsidP="004D4507">
      <w:pPr>
        <w:pStyle w:val="a4"/>
        <w:numPr>
          <w:ilvl w:val="0"/>
          <w:numId w:val="1"/>
        </w:numPr>
        <w:rPr>
          <w:rFonts w:ascii="Times New Roman" w:hAnsi="Times New Roman" w:cs="Times New Roman"/>
          <w:sz w:val="24"/>
          <w:szCs w:val="24"/>
        </w:rPr>
      </w:pPr>
      <w:r w:rsidRPr="004323DF">
        <w:rPr>
          <w:rFonts w:ascii="Times New Roman" w:hAnsi="Times New Roman" w:cs="Times New Roman"/>
          <w:sz w:val="24"/>
          <w:szCs w:val="24"/>
        </w:rPr>
        <w:t>У обучающихся 6,8,9 классов проводилась оценка по трём направлениям ФГ с использованием инструментария на основе банка заданий для формирования и оценки функциональной грамотности, из них</w:t>
      </w:r>
      <w:r w:rsidR="004D4507" w:rsidRPr="004323DF">
        <w:rPr>
          <w:rFonts w:ascii="Times New Roman" w:hAnsi="Times New Roman" w:cs="Times New Roman"/>
          <w:sz w:val="24"/>
          <w:szCs w:val="24"/>
        </w:rPr>
        <w:t xml:space="preserve"> </w:t>
      </w:r>
      <w:r w:rsidRPr="004323DF">
        <w:rPr>
          <w:rFonts w:ascii="Times New Roman" w:hAnsi="Times New Roman" w:cs="Times New Roman"/>
          <w:sz w:val="24"/>
          <w:szCs w:val="24"/>
        </w:rPr>
        <w:t xml:space="preserve">- по математической грамотности- </w:t>
      </w:r>
      <w:r w:rsidR="004D4507" w:rsidRPr="004323DF">
        <w:rPr>
          <w:rFonts w:ascii="Times New Roman" w:hAnsi="Times New Roman" w:cs="Times New Roman"/>
          <w:sz w:val="24"/>
          <w:szCs w:val="24"/>
        </w:rPr>
        <w:t xml:space="preserve">100%, по естественнонаучной грамотности- </w:t>
      </w:r>
      <w:r w:rsidR="00D90A53">
        <w:rPr>
          <w:rFonts w:ascii="Times New Roman" w:hAnsi="Times New Roman" w:cs="Times New Roman"/>
          <w:sz w:val="24"/>
          <w:szCs w:val="24"/>
        </w:rPr>
        <w:t xml:space="preserve">100 </w:t>
      </w:r>
      <w:r w:rsidR="004D4507" w:rsidRPr="004323DF">
        <w:rPr>
          <w:rFonts w:ascii="Times New Roman" w:hAnsi="Times New Roman" w:cs="Times New Roman"/>
          <w:sz w:val="24"/>
          <w:szCs w:val="24"/>
        </w:rPr>
        <w:t>%, по читательской грамотности -</w:t>
      </w:r>
      <w:r w:rsidR="00D90A53">
        <w:rPr>
          <w:rFonts w:ascii="Times New Roman" w:hAnsi="Times New Roman" w:cs="Times New Roman"/>
          <w:sz w:val="24"/>
          <w:szCs w:val="24"/>
        </w:rPr>
        <w:t xml:space="preserve">100 </w:t>
      </w:r>
      <w:r w:rsidR="004D4507" w:rsidRPr="004323DF">
        <w:rPr>
          <w:rFonts w:ascii="Times New Roman" w:hAnsi="Times New Roman" w:cs="Times New Roman"/>
          <w:sz w:val="24"/>
          <w:szCs w:val="24"/>
        </w:rPr>
        <w:t>%.</w:t>
      </w:r>
    </w:p>
    <w:p w14:paraId="5D14C273" w14:textId="77777777" w:rsidR="004D4507" w:rsidRPr="004323DF" w:rsidRDefault="004D4507" w:rsidP="004D4507">
      <w:pPr>
        <w:pStyle w:val="a4"/>
        <w:numPr>
          <w:ilvl w:val="0"/>
          <w:numId w:val="1"/>
        </w:numPr>
        <w:rPr>
          <w:rFonts w:ascii="Times New Roman" w:hAnsi="Times New Roman" w:cs="Times New Roman"/>
          <w:sz w:val="24"/>
          <w:szCs w:val="24"/>
        </w:rPr>
      </w:pPr>
      <w:r w:rsidRPr="004323DF">
        <w:rPr>
          <w:rFonts w:ascii="Times New Roman" w:hAnsi="Times New Roman" w:cs="Times New Roman"/>
          <w:sz w:val="24"/>
          <w:szCs w:val="24"/>
        </w:rPr>
        <w:t xml:space="preserve">Доля учащихся, написавших работу </w:t>
      </w:r>
      <w:proofErr w:type="gramStart"/>
      <w:r w:rsidRPr="004323DF">
        <w:rPr>
          <w:rFonts w:ascii="Times New Roman" w:hAnsi="Times New Roman" w:cs="Times New Roman"/>
          <w:sz w:val="24"/>
          <w:szCs w:val="24"/>
        </w:rPr>
        <w:t>на высоком и повышенном уровне</w:t>
      </w:r>
      <w:proofErr w:type="gramEnd"/>
      <w:r w:rsidRPr="004323DF">
        <w:rPr>
          <w:rFonts w:ascii="Times New Roman" w:hAnsi="Times New Roman" w:cs="Times New Roman"/>
          <w:sz w:val="24"/>
          <w:szCs w:val="24"/>
        </w:rPr>
        <w:t xml:space="preserve"> составила: </w:t>
      </w:r>
    </w:p>
    <w:p w14:paraId="0074AAF8" w14:textId="46DB80CD" w:rsidR="003B3EDB" w:rsidRPr="004323DF" w:rsidRDefault="003B3EDB" w:rsidP="003B3EDB">
      <w:pPr>
        <w:ind w:left="720"/>
        <w:rPr>
          <w:rFonts w:ascii="Times New Roman" w:hAnsi="Times New Roman" w:cs="Times New Roman"/>
          <w:sz w:val="24"/>
          <w:szCs w:val="24"/>
        </w:rPr>
      </w:pPr>
      <w:r w:rsidRPr="004323DF">
        <w:rPr>
          <w:rFonts w:ascii="Times New Roman" w:hAnsi="Times New Roman" w:cs="Times New Roman"/>
          <w:sz w:val="24"/>
          <w:szCs w:val="24"/>
        </w:rPr>
        <w:t xml:space="preserve">по читательской грамотности – </w:t>
      </w:r>
      <w:r w:rsidR="009E0505">
        <w:rPr>
          <w:rFonts w:ascii="Times New Roman" w:hAnsi="Times New Roman" w:cs="Times New Roman"/>
          <w:sz w:val="24"/>
          <w:szCs w:val="24"/>
        </w:rPr>
        <w:t xml:space="preserve">0 </w:t>
      </w:r>
      <w:r w:rsidR="0089531A" w:rsidRPr="004323DF">
        <w:rPr>
          <w:rFonts w:ascii="Times New Roman" w:hAnsi="Times New Roman" w:cs="Times New Roman"/>
          <w:sz w:val="24"/>
          <w:szCs w:val="24"/>
        </w:rPr>
        <w:t>%</w:t>
      </w:r>
    </w:p>
    <w:p w14:paraId="16CFA2DF" w14:textId="77777777" w:rsidR="003B3EDB" w:rsidRPr="004323DF" w:rsidRDefault="003B3EDB" w:rsidP="003B3EDB">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математической грамотности- </w:t>
      </w:r>
      <w:r w:rsidR="0089531A" w:rsidRPr="004323DF">
        <w:rPr>
          <w:rFonts w:ascii="Times New Roman" w:hAnsi="Times New Roman" w:cs="Times New Roman"/>
          <w:sz w:val="24"/>
          <w:szCs w:val="24"/>
        </w:rPr>
        <w:t>26,66%</w:t>
      </w:r>
    </w:p>
    <w:p w14:paraId="36A7F006" w14:textId="500BA341" w:rsidR="003B3EDB" w:rsidRPr="004323DF" w:rsidRDefault="003B3EDB" w:rsidP="003B3EDB">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естественнонаучной грамотности- </w:t>
      </w:r>
      <w:r w:rsidR="009E0505">
        <w:rPr>
          <w:rFonts w:ascii="Times New Roman" w:hAnsi="Times New Roman" w:cs="Times New Roman"/>
          <w:sz w:val="24"/>
          <w:szCs w:val="24"/>
        </w:rPr>
        <w:t xml:space="preserve">83,4 </w:t>
      </w:r>
      <w:r w:rsidR="0089531A" w:rsidRPr="004323DF">
        <w:rPr>
          <w:rFonts w:ascii="Times New Roman" w:hAnsi="Times New Roman" w:cs="Times New Roman"/>
          <w:sz w:val="24"/>
          <w:szCs w:val="24"/>
        </w:rPr>
        <w:t>%</w:t>
      </w:r>
    </w:p>
    <w:p w14:paraId="63AFDF32" w14:textId="45B55151" w:rsidR="00154434" w:rsidRPr="004323DF" w:rsidRDefault="00154434" w:rsidP="003B3EDB">
      <w:pPr>
        <w:ind w:left="720"/>
        <w:rPr>
          <w:rFonts w:ascii="Times New Roman" w:hAnsi="Times New Roman" w:cs="Times New Roman"/>
          <w:sz w:val="24"/>
          <w:szCs w:val="24"/>
        </w:rPr>
      </w:pPr>
      <w:r w:rsidRPr="004323DF">
        <w:rPr>
          <w:rFonts w:ascii="Times New Roman" w:hAnsi="Times New Roman" w:cs="Times New Roman"/>
          <w:sz w:val="24"/>
          <w:szCs w:val="24"/>
        </w:rPr>
        <w:t xml:space="preserve">Это </w:t>
      </w:r>
      <w:proofErr w:type="gramStart"/>
      <w:r w:rsidRPr="004323DF">
        <w:rPr>
          <w:rFonts w:ascii="Times New Roman" w:hAnsi="Times New Roman" w:cs="Times New Roman"/>
          <w:sz w:val="24"/>
          <w:szCs w:val="24"/>
        </w:rPr>
        <w:t xml:space="preserve">показывает </w:t>
      </w:r>
      <w:r w:rsidR="009E0505">
        <w:rPr>
          <w:rFonts w:ascii="Times New Roman" w:hAnsi="Times New Roman" w:cs="Times New Roman"/>
          <w:sz w:val="24"/>
          <w:szCs w:val="24"/>
        </w:rPr>
        <w:t xml:space="preserve"> высокий</w:t>
      </w:r>
      <w:proofErr w:type="gramEnd"/>
      <w:r w:rsidR="009E0505">
        <w:rPr>
          <w:rFonts w:ascii="Times New Roman" w:hAnsi="Times New Roman" w:cs="Times New Roman"/>
          <w:sz w:val="24"/>
          <w:szCs w:val="24"/>
        </w:rPr>
        <w:t xml:space="preserve"> уровень подготовки учащихся по естественно – научной грамотности ,   не </w:t>
      </w:r>
      <w:r w:rsidRPr="004323DF">
        <w:rPr>
          <w:rFonts w:ascii="Times New Roman" w:hAnsi="Times New Roman" w:cs="Times New Roman"/>
          <w:sz w:val="24"/>
          <w:szCs w:val="24"/>
        </w:rPr>
        <w:t xml:space="preserve">достаточный уровень сформированности </w:t>
      </w:r>
      <w:r w:rsidR="009E0505">
        <w:rPr>
          <w:rFonts w:ascii="Times New Roman" w:hAnsi="Times New Roman" w:cs="Times New Roman"/>
          <w:sz w:val="24"/>
          <w:szCs w:val="24"/>
        </w:rPr>
        <w:t xml:space="preserve">математической </w:t>
      </w:r>
      <w:r w:rsidRPr="004323DF">
        <w:rPr>
          <w:rFonts w:ascii="Times New Roman" w:hAnsi="Times New Roman" w:cs="Times New Roman"/>
          <w:sz w:val="24"/>
          <w:szCs w:val="24"/>
        </w:rPr>
        <w:t xml:space="preserve">грамотности на повышенном и высоком уровне и низкий уровень сформированности </w:t>
      </w:r>
      <w:r w:rsidR="009E0505">
        <w:rPr>
          <w:rFonts w:ascii="Times New Roman" w:hAnsi="Times New Roman" w:cs="Times New Roman"/>
          <w:sz w:val="24"/>
          <w:szCs w:val="24"/>
        </w:rPr>
        <w:t xml:space="preserve">читательской </w:t>
      </w:r>
      <w:r w:rsidRPr="004323DF">
        <w:rPr>
          <w:rFonts w:ascii="Times New Roman" w:hAnsi="Times New Roman" w:cs="Times New Roman"/>
          <w:sz w:val="24"/>
          <w:szCs w:val="24"/>
        </w:rPr>
        <w:t xml:space="preserve"> грамотности</w:t>
      </w:r>
      <w:r w:rsidR="009E0505">
        <w:rPr>
          <w:rFonts w:ascii="Times New Roman" w:hAnsi="Times New Roman" w:cs="Times New Roman"/>
          <w:sz w:val="24"/>
          <w:szCs w:val="24"/>
        </w:rPr>
        <w:t xml:space="preserve"> </w:t>
      </w:r>
      <w:r w:rsidRPr="004323DF">
        <w:rPr>
          <w:rFonts w:ascii="Times New Roman" w:hAnsi="Times New Roman" w:cs="Times New Roman"/>
          <w:sz w:val="24"/>
          <w:szCs w:val="24"/>
        </w:rPr>
        <w:t xml:space="preserve">.  </w:t>
      </w:r>
    </w:p>
    <w:p w14:paraId="6D126E8F" w14:textId="77777777" w:rsidR="00154434" w:rsidRPr="004323DF" w:rsidRDefault="00154434" w:rsidP="00154434">
      <w:pPr>
        <w:pStyle w:val="a4"/>
        <w:numPr>
          <w:ilvl w:val="0"/>
          <w:numId w:val="1"/>
        </w:numPr>
        <w:rPr>
          <w:rFonts w:ascii="Times New Roman" w:hAnsi="Times New Roman" w:cs="Times New Roman"/>
          <w:sz w:val="24"/>
          <w:szCs w:val="24"/>
        </w:rPr>
      </w:pPr>
      <w:r w:rsidRPr="004323DF">
        <w:rPr>
          <w:rFonts w:ascii="Times New Roman" w:hAnsi="Times New Roman" w:cs="Times New Roman"/>
          <w:sz w:val="24"/>
          <w:szCs w:val="24"/>
        </w:rPr>
        <w:t xml:space="preserve">Доля учащихся, написавших работу </w:t>
      </w:r>
      <w:proofErr w:type="gramStart"/>
      <w:r w:rsidRPr="004323DF">
        <w:rPr>
          <w:rFonts w:ascii="Times New Roman" w:hAnsi="Times New Roman" w:cs="Times New Roman"/>
          <w:sz w:val="24"/>
          <w:szCs w:val="24"/>
        </w:rPr>
        <w:t>на среднем уровне</w:t>
      </w:r>
      <w:proofErr w:type="gramEnd"/>
      <w:r w:rsidRPr="004323DF">
        <w:rPr>
          <w:rFonts w:ascii="Times New Roman" w:hAnsi="Times New Roman" w:cs="Times New Roman"/>
          <w:sz w:val="24"/>
          <w:szCs w:val="24"/>
        </w:rPr>
        <w:t xml:space="preserve"> составила: </w:t>
      </w:r>
    </w:p>
    <w:p w14:paraId="77284547" w14:textId="33C9A32D" w:rsidR="00154434" w:rsidRPr="004323DF" w:rsidRDefault="00154434" w:rsidP="00154434">
      <w:pPr>
        <w:ind w:left="720"/>
        <w:rPr>
          <w:rFonts w:ascii="Times New Roman" w:hAnsi="Times New Roman" w:cs="Times New Roman"/>
          <w:sz w:val="24"/>
          <w:szCs w:val="24"/>
        </w:rPr>
      </w:pPr>
      <w:r w:rsidRPr="004323DF">
        <w:rPr>
          <w:rFonts w:ascii="Times New Roman" w:hAnsi="Times New Roman" w:cs="Times New Roman"/>
          <w:sz w:val="24"/>
          <w:szCs w:val="24"/>
        </w:rPr>
        <w:t xml:space="preserve">по читательской грамотности – </w:t>
      </w:r>
      <w:r w:rsidR="009E0505">
        <w:rPr>
          <w:rFonts w:ascii="Times New Roman" w:hAnsi="Times New Roman" w:cs="Times New Roman"/>
          <w:sz w:val="24"/>
          <w:szCs w:val="24"/>
        </w:rPr>
        <w:t xml:space="preserve">33,3 </w:t>
      </w:r>
      <w:r w:rsidRPr="004323DF">
        <w:rPr>
          <w:rFonts w:ascii="Times New Roman" w:hAnsi="Times New Roman" w:cs="Times New Roman"/>
          <w:sz w:val="24"/>
          <w:szCs w:val="24"/>
        </w:rPr>
        <w:t>%</w:t>
      </w:r>
    </w:p>
    <w:p w14:paraId="5EF6B332" w14:textId="34956FEC" w:rsidR="00154434" w:rsidRPr="004323DF" w:rsidRDefault="00154434" w:rsidP="00154434">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математической грамотности- </w:t>
      </w:r>
      <w:r w:rsidR="009E0505">
        <w:rPr>
          <w:rFonts w:ascii="Times New Roman" w:hAnsi="Times New Roman" w:cs="Times New Roman"/>
          <w:sz w:val="24"/>
          <w:szCs w:val="24"/>
        </w:rPr>
        <w:t xml:space="preserve">33,3 </w:t>
      </w:r>
      <w:r w:rsidRPr="004323DF">
        <w:rPr>
          <w:rFonts w:ascii="Times New Roman" w:hAnsi="Times New Roman" w:cs="Times New Roman"/>
          <w:sz w:val="24"/>
          <w:szCs w:val="24"/>
        </w:rPr>
        <w:t>%</w:t>
      </w:r>
    </w:p>
    <w:p w14:paraId="39456F7D" w14:textId="171B87B0" w:rsidR="00154434" w:rsidRPr="004323DF" w:rsidRDefault="00154434" w:rsidP="00154434">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естественнонаучной грамотности- </w:t>
      </w:r>
      <w:r w:rsidR="009E0505">
        <w:rPr>
          <w:rFonts w:ascii="Times New Roman" w:hAnsi="Times New Roman" w:cs="Times New Roman"/>
          <w:sz w:val="24"/>
          <w:szCs w:val="24"/>
        </w:rPr>
        <w:t xml:space="preserve">0 </w:t>
      </w:r>
      <w:r w:rsidRPr="004323DF">
        <w:rPr>
          <w:rFonts w:ascii="Times New Roman" w:hAnsi="Times New Roman" w:cs="Times New Roman"/>
          <w:sz w:val="24"/>
          <w:szCs w:val="24"/>
        </w:rPr>
        <w:t>%</w:t>
      </w:r>
    </w:p>
    <w:p w14:paraId="37D2DE96" w14:textId="71EF4F6D" w:rsidR="00154434" w:rsidRPr="004323DF" w:rsidRDefault="002B3D7F" w:rsidP="00154434">
      <w:pPr>
        <w:ind w:left="720"/>
        <w:rPr>
          <w:rFonts w:ascii="Times New Roman" w:hAnsi="Times New Roman" w:cs="Times New Roman"/>
          <w:sz w:val="24"/>
          <w:szCs w:val="24"/>
        </w:rPr>
      </w:pPr>
      <w:r w:rsidRPr="004323DF">
        <w:rPr>
          <w:rFonts w:ascii="Times New Roman" w:hAnsi="Times New Roman" w:cs="Times New Roman"/>
          <w:sz w:val="24"/>
          <w:szCs w:val="24"/>
        </w:rPr>
        <w:t>Это показывает, что большая часть учащихся справилась на среднем уровне по математической грамотности</w:t>
      </w:r>
      <w:r w:rsidR="009E0505">
        <w:rPr>
          <w:rFonts w:ascii="Times New Roman" w:hAnsi="Times New Roman" w:cs="Times New Roman"/>
          <w:sz w:val="24"/>
          <w:szCs w:val="24"/>
        </w:rPr>
        <w:t>, читательской грамотности</w:t>
      </w:r>
      <w:r w:rsidRPr="004323DF">
        <w:rPr>
          <w:rFonts w:ascii="Times New Roman" w:hAnsi="Times New Roman" w:cs="Times New Roman"/>
          <w:sz w:val="24"/>
          <w:szCs w:val="24"/>
        </w:rPr>
        <w:t>.</w:t>
      </w:r>
    </w:p>
    <w:p w14:paraId="2FB1E19B" w14:textId="0484AE0C" w:rsidR="002B3D7F" w:rsidRPr="004323DF" w:rsidRDefault="002B3D7F" w:rsidP="002B3D7F">
      <w:pPr>
        <w:pStyle w:val="a4"/>
        <w:numPr>
          <w:ilvl w:val="0"/>
          <w:numId w:val="1"/>
        </w:numPr>
        <w:rPr>
          <w:rFonts w:ascii="Times New Roman" w:hAnsi="Times New Roman" w:cs="Times New Roman"/>
          <w:sz w:val="24"/>
          <w:szCs w:val="24"/>
        </w:rPr>
      </w:pPr>
      <w:r w:rsidRPr="004323DF">
        <w:rPr>
          <w:rFonts w:ascii="Times New Roman" w:hAnsi="Times New Roman" w:cs="Times New Roman"/>
          <w:sz w:val="24"/>
          <w:szCs w:val="24"/>
        </w:rPr>
        <w:t xml:space="preserve">Доля учащихся, написавших работу на низком </w:t>
      </w:r>
      <w:r w:rsidR="00E94674">
        <w:rPr>
          <w:rFonts w:ascii="Times New Roman" w:hAnsi="Times New Roman" w:cs="Times New Roman"/>
          <w:sz w:val="24"/>
          <w:szCs w:val="24"/>
        </w:rPr>
        <w:t xml:space="preserve">и недостаточном </w:t>
      </w:r>
      <w:proofErr w:type="gramStart"/>
      <w:r w:rsidR="00E94674">
        <w:rPr>
          <w:rFonts w:ascii="Times New Roman" w:hAnsi="Times New Roman" w:cs="Times New Roman"/>
          <w:sz w:val="24"/>
          <w:szCs w:val="24"/>
        </w:rPr>
        <w:t xml:space="preserve">уровне </w:t>
      </w:r>
      <w:r w:rsidRPr="004323DF">
        <w:rPr>
          <w:rFonts w:ascii="Times New Roman" w:hAnsi="Times New Roman" w:cs="Times New Roman"/>
          <w:sz w:val="24"/>
          <w:szCs w:val="24"/>
        </w:rPr>
        <w:t xml:space="preserve"> составила</w:t>
      </w:r>
      <w:proofErr w:type="gramEnd"/>
      <w:r w:rsidRPr="004323DF">
        <w:rPr>
          <w:rFonts w:ascii="Times New Roman" w:hAnsi="Times New Roman" w:cs="Times New Roman"/>
          <w:sz w:val="24"/>
          <w:szCs w:val="24"/>
        </w:rPr>
        <w:t xml:space="preserve">: </w:t>
      </w:r>
    </w:p>
    <w:p w14:paraId="5628CB3A" w14:textId="27E5C78F" w:rsidR="002B3D7F" w:rsidRPr="004323DF" w:rsidRDefault="002B3D7F" w:rsidP="002B3D7F">
      <w:pPr>
        <w:ind w:left="720"/>
        <w:rPr>
          <w:rFonts w:ascii="Times New Roman" w:hAnsi="Times New Roman" w:cs="Times New Roman"/>
          <w:sz w:val="24"/>
          <w:szCs w:val="24"/>
        </w:rPr>
      </w:pPr>
      <w:r w:rsidRPr="004323DF">
        <w:rPr>
          <w:rFonts w:ascii="Times New Roman" w:hAnsi="Times New Roman" w:cs="Times New Roman"/>
          <w:sz w:val="24"/>
          <w:szCs w:val="24"/>
        </w:rPr>
        <w:t xml:space="preserve">по читательской грамотности – </w:t>
      </w:r>
      <w:r w:rsidR="00E94674">
        <w:rPr>
          <w:rFonts w:ascii="Times New Roman" w:hAnsi="Times New Roman" w:cs="Times New Roman"/>
          <w:sz w:val="24"/>
          <w:szCs w:val="24"/>
        </w:rPr>
        <w:t>66,</w:t>
      </w:r>
      <w:proofErr w:type="gramStart"/>
      <w:r w:rsidR="00E94674">
        <w:rPr>
          <w:rFonts w:ascii="Times New Roman" w:hAnsi="Times New Roman" w:cs="Times New Roman"/>
          <w:sz w:val="24"/>
          <w:szCs w:val="24"/>
        </w:rPr>
        <w:t xml:space="preserve">7 </w:t>
      </w:r>
      <w:r w:rsidR="00DC695D" w:rsidRPr="004323DF">
        <w:rPr>
          <w:rFonts w:ascii="Times New Roman" w:hAnsi="Times New Roman" w:cs="Times New Roman"/>
          <w:sz w:val="24"/>
          <w:szCs w:val="24"/>
        </w:rPr>
        <w:t xml:space="preserve"> </w:t>
      </w:r>
      <w:r w:rsidRPr="004323DF">
        <w:rPr>
          <w:rFonts w:ascii="Times New Roman" w:hAnsi="Times New Roman" w:cs="Times New Roman"/>
          <w:sz w:val="24"/>
          <w:szCs w:val="24"/>
        </w:rPr>
        <w:t>%</w:t>
      </w:r>
      <w:proofErr w:type="gramEnd"/>
    </w:p>
    <w:p w14:paraId="76095AB1" w14:textId="5EB6C8AB" w:rsidR="002B3D7F" w:rsidRPr="004323DF" w:rsidRDefault="002B3D7F" w:rsidP="002B3D7F">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математической грамотности- </w:t>
      </w:r>
      <w:proofErr w:type="gramStart"/>
      <w:r w:rsidR="00E94674">
        <w:rPr>
          <w:rFonts w:ascii="Times New Roman" w:hAnsi="Times New Roman" w:cs="Times New Roman"/>
          <w:sz w:val="24"/>
          <w:szCs w:val="24"/>
        </w:rPr>
        <w:t>50</w:t>
      </w:r>
      <w:r w:rsidR="009E0505">
        <w:rPr>
          <w:rFonts w:ascii="Times New Roman" w:hAnsi="Times New Roman" w:cs="Times New Roman"/>
          <w:sz w:val="24"/>
          <w:szCs w:val="24"/>
        </w:rPr>
        <w:t xml:space="preserve"> </w:t>
      </w:r>
      <w:r w:rsidR="00DC695D" w:rsidRPr="004323DF">
        <w:rPr>
          <w:rFonts w:ascii="Times New Roman" w:hAnsi="Times New Roman" w:cs="Times New Roman"/>
          <w:sz w:val="24"/>
          <w:szCs w:val="24"/>
        </w:rPr>
        <w:t xml:space="preserve"> </w:t>
      </w:r>
      <w:r w:rsidRPr="004323DF">
        <w:rPr>
          <w:rFonts w:ascii="Times New Roman" w:hAnsi="Times New Roman" w:cs="Times New Roman"/>
          <w:sz w:val="24"/>
          <w:szCs w:val="24"/>
        </w:rPr>
        <w:t>%</w:t>
      </w:r>
      <w:proofErr w:type="gramEnd"/>
    </w:p>
    <w:p w14:paraId="5FE92459" w14:textId="77777777" w:rsidR="002B3D7F" w:rsidRPr="004323DF" w:rsidRDefault="002B3D7F" w:rsidP="002B3D7F">
      <w:pPr>
        <w:ind w:left="720"/>
        <w:rPr>
          <w:rFonts w:ascii="Times New Roman" w:hAnsi="Times New Roman" w:cs="Times New Roman"/>
          <w:sz w:val="24"/>
          <w:szCs w:val="24"/>
        </w:rPr>
      </w:pPr>
      <w:r w:rsidRPr="004323DF">
        <w:rPr>
          <w:rFonts w:ascii="Times New Roman" w:hAnsi="Times New Roman" w:cs="Times New Roman"/>
          <w:sz w:val="24"/>
          <w:szCs w:val="24"/>
        </w:rPr>
        <w:t xml:space="preserve">по естественнонаучной грамотности- </w:t>
      </w:r>
      <w:r w:rsidR="00DC695D" w:rsidRPr="004323DF">
        <w:rPr>
          <w:rFonts w:ascii="Times New Roman" w:hAnsi="Times New Roman" w:cs="Times New Roman"/>
          <w:sz w:val="24"/>
          <w:szCs w:val="24"/>
        </w:rPr>
        <w:t xml:space="preserve">0 </w:t>
      </w:r>
      <w:r w:rsidRPr="004323DF">
        <w:rPr>
          <w:rFonts w:ascii="Times New Roman" w:hAnsi="Times New Roman" w:cs="Times New Roman"/>
          <w:sz w:val="24"/>
          <w:szCs w:val="24"/>
        </w:rPr>
        <w:t>%</w:t>
      </w:r>
    </w:p>
    <w:p w14:paraId="0E24417A" w14:textId="34D1BDD6" w:rsidR="00DC695D" w:rsidRPr="004323DF" w:rsidRDefault="00DC695D" w:rsidP="002B3D7F">
      <w:pPr>
        <w:ind w:left="720"/>
        <w:rPr>
          <w:rFonts w:ascii="Times New Roman" w:hAnsi="Times New Roman" w:cs="Times New Roman"/>
          <w:sz w:val="24"/>
          <w:szCs w:val="24"/>
        </w:rPr>
      </w:pPr>
      <w:r w:rsidRPr="004323DF">
        <w:rPr>
          <w:rFonts w:ascii="Times New Roman" w:hAnsi="Times New Roman" w:cs="Times New Roman"/>
          <w:sz w:val="24"/>
          <w:szCs w:val="24"/>
        </w:rPr>
        <w:t>Это показывает несформированность функциональной грамотности по математической</w:t>
      </w:r>
      <w:r w:rsidR="00E94674">
        <w:rPr>
          <w:rFonts w:ascii="Times New Roman" w:hAnsi="Times New Roman" w:cs="Times New Roman"/>
          <w:sz w:val="24"/>
          <w:szCs w:val="24"/>
        </w:rPr>
        <w:t xml:space="preserve"> и </w:t>
      </w:r>
      <w:proofErr w:type="gramStart"/>
      <w:r w:rsidR="00E94674">
        <w:rPr>
          <w:rFonts w:ascii="Times New Roman" w:hAnsi="Times New Roman" w:cs="Times New Roman"/>
          <w:sz w:val="24"/>
          <w:szCs w:val="24"/>
        </w:rPr>
        <w:t xml:space="preserve">читательской </w:t>
      </w:r>
      <w:r w:rsidRPr="004323DF">
        <w:rPr>
          <w:rFonts w:ascii="Times New Roman" w:hAnsi="Times New Roman" w:cs="Times New Roman"/>
          <w:sz w:val="24"/>
          <w:szCs w:val="24"/>
        </w:rPr>
        <w:t xml:space="preserve"> направленност</w:t>
      </w:r>
      <w:r w:rsidR="00E94674">
        <w:rPr>
          <w:rFonts w:ascii="Times New Roman" w:hAnsi="Times New Roman" w:cs="Times New Roman"/>
          <w:sz w:val="24"/>
          <w:szCs w:val="24"/>
        </w:rPr>
        <w:t>ям</w:t>
      </w:r>
      <w:proofErr w:type="gramEnd"/>
      <w:r w:rsidRPr="004323DF">
        <w:rPr>
          <w:rFonts w:ascii="Times New Roman" w:hAnsi="Times New Roman" w:cs="Times New Roman"/>
          <w:sz w:val="24"/>
          <w:szCs w:val="24"/>
        </w:rPr>
        <w:t xml:space="preserve">. </w:t>
      </w:r>
    </w:p>
    <w:p w14:paraId="3BADA929" w14:textId="77777777" w:rsidR="004D4507" w:rsidRPr="004323DF" w:rsidRDefault="00DC695D">
      <w:pPr>
        <w:rPr>
          <w:rFonts w:ascii="Times New Roman" w:hAnsi="Times New Roman" w:cs="Times New Roman"/>
          <w:b/>
          <w:sz w:val="24"/>
          <w:szCs w:val="24"/>
        </w:rPr>
      </w:pPr>
      <w:r w:rsidRPr="004323DF">
        <w:rPr>
          <w:rFonts w:ascii="Times New Roman" w:hAnsi="Times New Roman" w:cs="Times New Roman"/>
          <w:b/>
          <w:sz w:val="24"/>
          <w:szCs w:val="24"/>
        </w:rPr>
        <w:t>Рекомендации:</w:t>
      </w:r>
    </w:p>
    <w:p w14:paraId="103F6157" w14:textId="77777777" w:rsidR="00DC695D" w:rsidRPr="004323DF" w:rsidRDefault="00CE70C0" w:rsidP="00CE70C0">
      <w:pPr>
        <w:pStyle w:val="a4"/>
        <w:numPr>
          <w:ilvl w:val="0"/>
          <w:numId w:val="2"/>
        </w:numPr>
        <w:rPr>
          <w:rFonts w:ascii="Times New Roman" w:hAnsi="Times New Roman" w:cs="Times New Roman"/>
          <w:sz w:val="24"/>
          <w:szCs w:val="24"/>
        </w:rPr>
      </w:pPr>
      <w:r w:rsidRPr="004323DF">
        <w:rPr>
          <w:rFonts w:ascii="Times New Roman" w:hAnsi="Times New Roman" w:cs="Times New Roman"/>
          <w:sz w:val="24"/>
          <w:szCs w:val="24"/>
        </w:rPr>
        <w:t>Учителям-предметникам осуществить качественный анализ выполнения диагностических работ обучающимися с целью выявления дефицитов.</w:t>
      </w:r>
    </w:p>
    <w:p w14:paraId="6A85F91B" w14:textId="77777777" w:rsidR="00CE70C0" w:rsidRPr="004323DF" w:rsidRDefault="00CE70C0" w:rsidP="00CE70C0">
      <w:pPr>
        <w:pStyle w:val="a4"/>
        <w:numPr>
          <w:ilvl w:val="0"/>
          <w:numId w:val="2"/>
        </w:numPr>
        <w:rPr>
          <w:rFonts w:ascii="Times New Roman" w:hAnsi="Times New Roman" w:cs="Times New Roman"/>
          <w:sz w:val="24"/>
          <w:szCs w:val="24"/>
        </w:rPr>
      </w:pPr>
      <w:r w:rsidRPr="004323DF">
        <w:rPr>
          <w:rFonts w:ascii="Times New Roman" w:hAnsi="Times New Roman" w:cs="Times New Roman"/>
          <w:sz w:val="24"/>
          <w:szCs w:val="24"/>
        </w:rPr>
        <w:t>На основе качественного анализа заданий диагностической работы включить в содержание уроков задания, направленные на формирование ФГ</w:t>
      </w:r>
    </w:p>
    <w:p w14:paraId="30B26AFC" w14:textId="77777777" w:rsidR="00CE70C0" w:rsidRPr="004323DF" w:rsidRDefault="00CE70C0" w:rsidP="00CE70C0">
      <w:pPr>
        <w:pStyle w:val="a4"/>
        <w:numPr>
          <w:ilvl w:val="0"/>
          <w:numId w:val="2"/>
        </w:numPr>
        <w:rPr>
          <w:rFonts w:ascii="Times New Roman" w:hAnsi="Times New Roman" w:cs="Times New Roman"/>
          <w:sz w:val="24"/>
          <w:szCs w:val="24"/>
        </w:rPr>
      </w:pPr>
      <w:r w:rsidRPr="004323DF">
        <w:rPr>
          <w:rFonts w:ascii="Times New Roman" w:hAnsi="Times New Roman" w:cs="Times New Roman"/>
          <w:sz w:val="24"/>
          <w:szCs w:val="24"/>
        </w:rPr>
        <w:t>Руководителям м/о включить в планы методических объединений вопросы по формированию функциональной грамотности.</w:t>
      </w:r>
    </w:p>
    <w:p w14:paraId="47BF07C9" w14:textId="77777777" w:rsidR="00CE70C0" w:rsidRPr="004323DF" w:rsidRDefault="0045556F" w:rsidP="00CE70C0">
      <w:pPr>
        <w:pStyle w:val="a4"/>
        <w:numPr>
          <w:ilvl w:val="0"/>
          <w:numId w:val="2"/>
        </w:numPr>
        <w:rPr>
          <w:rFonts w:ascii="Times New Roman" w:hAnsi="Times New Roman" w:cs="Times New Roman"/>
          <w:sz w:val="24"/>
          <w:szCs w:val="24"/>
        </w:rPr>
      </w:pPr>
      <w:r w:rsidRPr="004323DF">
        <w:rPr>
          <w:rFonts w:ascii="Times New Roman" w:hAnsi="Times New Roman" w:cs="Times New Roman"/>
          <w:sz w:val="24"/>
          <w:szCs w:val="24"/>
        </w:rPr>
        <w:t xml:space="preserve">Ответственным за </w:t>
      </w:r>
      <w:r w:rsidR="00CE70C0" w:rsidRPr="004323DF">
        <w:rPr>
          <w:rFonts w:ascii="Times New Roman" w:hAnsi="Times New Roman" w:cs="Times New Roman"/>
          <w:sz w:val="24"/>
          <w:szCs w:val="24"/>
        </w:rPr>
        <w:t>направления разработать дорожные карты для устранения выявленных дефицитов по формированию и оценке ФГ.</w:t>
      </w:r>
    </w:p>
    <w:p w14:paraId="069A7361" w14:textId="77777777" w:rsidR="004C0B4B" w:rsidRPr="004323DF" w:rsidRDefault="00CE70C0" w:rsidP="004C0B4B">
      <w:pPr>
        <w:pStyle w:val="a4"/>
        <w:numPr>
          <w:ilvl w:val="0"/>
          <w:numId w:val="2"/>
        </w:numPr>
        <w:rPr>
          <w:rFonts w:ascii="Times New Roman" w:hAnsi="Times New Roman" w:cs="Times New Roman"/>
          <w:sz w:val="24"/>
          <w:szCs w:val="24"/>
        </w:rPr>
      </w:pPr>
      <w:r w:rsidRPr="004323DF">
        <w:rPr>
          <w:rFonts w:ascii="Times New Roman" w:hAnsi="Times New Roman" w:cs="Times New Roman"/>
          <w:sz w:val="24"/>
          <w:szCs w:val="24"/>
        </w:rPr>
        <w:t>Учителям-предметникам включить в календарно-тематическое планирование рабочих программ</w:t>
      </w:r>
      <w:r w:rsidR="001D17A0" w:rsidRPr="004323DF">
        <w:rPr>
          <w:rFonts w:ascii="Times New Roman" w:hAnsi="Times New Roman" w:cs="Times New Roman"/>
          <w:sz w:val="24"/>
          <w:szCs w:val="24"/>
        </w:rPr>
        <w:t xml:space="preserve"> по предмету заданий, направленных на формирование и оценку ФГ школьников с ресурсов </w:t>
      </w:r>
      <w:hyperlink r:id="rId5" w:history="1">
        <w:r w:rsidR="001D17A0" w:rsidRPr="004323DF">
          <w:rPr>
            <w:rStyle w:val="a6"/>
            <w:color w:val="auto"/>
            <w:lang w:val="en-US"/>
          </w:rPr>
          <w:t>https</w:t>
        </w:r>
        <w:r w:rsidR="001D17A0" w:rsidRPr="004323DF">
          <w:rPr>
            <w:rStyle w:val="a6"/>
            <w:color w:val="auto"/>
          </w:rPr>
          <w:t>://</w:t>
        </w:r>
        <w:r w:rsidR="001D17A0" w:rsidRPr="004323DF">
          <w:rPr>
            <w:rStyle w:val="a6"/>
            <w:color w:val="auto"/>
            <w:lang w:val="en-US"/>
          </w:rPr>
          <w:t>fg</w:t>
        </w:r>
        <w:r w:rsidR="001D17A0" w:rsidRPr="004323DF">
          <w:rPr>
            <w:rStyle w:val="a6"/>
            <w:color w:val="auto"/>
          </w:rPr>
          <w:t>.</w:t>
        </w:r>
        <w:r w:rsidR="001D17A0" w:rsidRPr="004323DF">
          <w:rPr>
            <w:rStyle w:val="a6"/>
            <w:color w:val="auto"/>
            <w:lang w:val="en-US"/>
          </w:rPr>
          <w:t>resh</w:t>
        </w:r>
        <w:r w:rsidR="001D17A0" w:rsidRPr="004323DF">
          <w:rPr>
            <w:rStyle w:val="a6"/>
            <w:color w:val="auto"/>
          </w:rPr>
          <w:t>.</w:t>
        </w:r>
        <w:r w:rsidR="001D17A0" w:rsidRPr="004323DF">
          <w:rPr>
            <w:rStyle w:val="a6"/>
            <w:color w:val="auto"/>
            <w:lang w:val="en-US"/>
          </w:rPr>
          <w:t>edu</w:t>
        </w:r>
        <w:r w:rsidR="001D17A0" w:rsidRPr="004323DF">
          <w:rPr>
            <w:rStyle w:val="a6"/>
            <w:color w:val="auto"/>
          </w:rPr>
          <w:t>.</w:t>
        </w:r>
        <w:r w:rsidR="001D17A0" w:rsidRPr="004323DF">
          <w:rPr>
            <w:rStyle w:val="a6"/>
            <w:color w:val="auto"/>
            <w:lang w:val="en-US"/>
          </w:rPr>
          <w:t>ru</w:t>
        </w:r>
        <w:r w:rsidR="001D17A0" w:rsidRPr="004323DF">
          <w:rPr>
            <w:rStyle w:val="a6"/>
            <w:color w:val="auto"/>
          </w:rPr>
          <w:t>/</w:t>
        </w:r>
        <w:r w:rsidR="001D17A0" w:rsidRPr="004323DF">
          <w:rPr>
            <w:rStyle w:val="a6"/>
            <w:color w:val="auto"/>
            <w:lang w:val="en-US"/>
          </w:rPr>
          <w:t>functionalliteracy</w:t>
        </w:r>
        <w:r w:rsidR="001D17A0" w:rsidRPr="004323DF">
          <w:rPr>
            <w:rStyle w:val="a6"/>
            <w:color w:val="auto"/>
          </w:rPr>
          <w:t>/</w:t>
        </w:r>
      </w:hyperlink>
      <w:r w:rsidR="001D17A0" w:rsidRPr="004323DF">
        <w:t xml:space="preserve"> </w:t>
      </w:r>
      <w:r w:rsidR="004C0B4B" w:rsidRPr="004323DF">
        <w:t xml:space="preserve">,  </w:t>
      </w:r>
      <w:hyperlink r:id="rId6" w:history="1">
        <w:r w:rsidR="004C0B4B" w:rsidRPr="004323DF">
          <w:rPr>
            <w:rStyle w:val="a6"/>
            <w:color w:val="auto"/>
            <w:lang w:val="en-US"/>
          </w:rPr>
          <w:t>https</w:t>
        </w:r>
        <w:r w:rsidR="004C0B4B" w:rsidRPr="004323DF">
          <w:rPr>
            <w:rStyle w:val="a6"/>
            <w:color w:val="auto"/>
          </w:rPr>
          <w:t>://</w:t>
        </w:r>
        <w:r w:rsidR="004C0B4B" w:rsidRPr="004323DF">
          <w:rPr>
            <w:rStyle w:val="a6"/>
            <w:color w:val="auto"/>
            <w:lang w:val="en-US"/>
          </w:rPr>
          <w:t>edsoo</w:t>
        </w:r>
        <w:r w:rsidR="004C0B4B" w:rsidRPr="004323DF">
          <w:rPr>
            <w:rStyle w:val="a6"/>
            <w:color w:val="auto"/>
          </w:rPr>
          <w:t>.</w:t>
        </w:r>
        <w:r w:rsidR="004C0B4B" w:rsidRPr="004323DF">
          <w:rPr>
            <w:rStyle w:val="a6"/>
            <w:color w:val="auto"/>
            <w:lang w:val="en-US"/>
          </w:rPr>
          <w:t>ru</w:t>
        </w:r>
        <w:r w:rsidR="004C0B4B" w:rsidRPr="004323DF">
          <w:rPr>
            <w:rStyle w:val="a6"/>
            <w:color w:val="auto"/>
          </w:rPr>
          <w:t>/</w:t>
        </w:r>
      </w:hyperlink>
      <w:r w:rsidR="004C0B4B" w:rsidRPr="004323DF">
        <w:rPr>
          <w:u w:val="single"/>
        </w:rPr>
        <w:t xml:space="preserve"> </w:t>
      </w:r>
    </w:p>
    <w:p w14:paraId="012080AB" w14:textId="09AEE494" w:rsidR="0045556F" w:rsidRPr="00E94674" w:rsidRDefault="0045556F" w:rsidP="00E94674">
      <w:pPr>
        <w:ind w:left="720"/>
        <w:rPr>
          <w:rFonts w:ascii="Times New Roman" w:hAnsi="Times New Roman" w:cs="Times New Roman"/>
          <w:sz w:val="24"/>
          <w:szCs w:val="24"/>
        </w:rPr>
      </w:pPr>
      <w:r w:rsidRPr="00E94674">
        <w:rPr>
          <w:rFonts w:ascii="Times New Roman" w:hAnsi="Times New Roman" w:cs="Times New Roman"/>
          <w:sz w:val="24"/>
          <w:szCs w:val="24"/>
        </w:rPr>
        <w:t xml:space="preserve"> </w:t>
      </w:r>
    </w:p>
    <w:p w14:paraId="06D14401" w14:textId="77777777" w:rsidR="00DC695D" w:rsidRPr="004323DF" w:rsidRDefault="00DC695D" w:rsidP="00DC695D">
      <w:pPr>
        <w:pStyle w:val="a4"/>
        <w:rPr>
          <w:rFonts w:ascii="Times New Roman" w:hAnsi="Times New Roman" w:cs="Times New Roman"/>
          <w:sz w:val="24"/>
          <w:szCs w:val="24"/>
        </w:rPr>
      </w:pPr>
    </w:p>
    <w:p w14:paraId="252A8D9E" w14:textId="77777777" w:rsidR="00DC695D" w:rsidRPr="004323DF" w:rsidRDefault="00DC695D">
      <w:pPr>
        <w:rPr>
          <w:rFonts w:ascii="Times New Roman" w:hAnsi="Times New Roman" w:cs="Times New Roman"/>
          <w:sz w:val="24"/>
          <w:szCs w:val="24"/>
        </w:rPr>
      </w:pPr>
    </w:p>
    <w:p w14:paraId="6C87A32A" w14:textId="77777777" w:rsidR="00DC695D" w:rsidRPr="004323DF" w:rsidRDefault="00DC695D">
      <w:pPr>
        <w:rPr>
          <w:rFonts w:ascii="Times New Roman" w:hAnsi="Times New Roman" w:cs="Times New Roman"/>
          <w:sz w:val="24"/>
          <w:szCs w:val="24"/>
        </w:rPr>
      </w:pPr>
    </w:p>
    <w:sectPr w:rsidR="00DC695D" w:rsidRPr="004323DF" w:rsidSect="00DE55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7468B"/>
    <w:multiLevelType w:val="hybridMultilevel"/>
    <w:tmpl w:val="67E88D9C"/>
    <w:lvl w:ilvl="0" w:tplc="FEA0C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831C21"/>
    <w:multiLevelType w:val="hybridMultilevel"/>
    <w:tmpl w:val="F7CC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5F7BE3"/>
    <w:multiLevelType w:val="hybridMultilevel"/>
    <w:tmpl w:val="C8D8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6624015">
    <w:abstractNumId w:val="1"/>
  </w:num>
  <w:num w:numId="2" w16cid:durableId="797065659">
    <w:abstractNumId w:val="0"/>
  </w:num>
  <w:num w:numId="3" w16cid:durableId="1589194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43"/>
    <w:rsid w:val="000138F6"/>
    <w:rsid w:val="000301D6"/>
    <w:rsid w:val="001323C3"/>
    <w:rsid w:val="00152537"/>
    <w:rsid w:val="00154434"/>
    <w:rsid w:val="001B7057"/>
    <w:rsid w:val="001C2764"/>
    <w:rsid w:val="001D17A0"/>
    <w:rsid w:val="001F6EB2"/>
    <w:rsid w:val="002033B9"/>
    <w:rsid w:val="00205308"/>
    <w:rsid w:val="002175B8"/>
    <w:rsid w:val="002B3D7F"/>
    <w:rsid w:val="003B3EDB"/>
    <w:rsid w:val="00402215"/>
    <w:rsid w:val="004323DF"/>
    <w:rsid w:val="0045556F"/>
    <w:rsid w:val="004706F4"/>
    <w:rsid w:val="00484381"/>
    <w:rsid w:val="004A146A"/>
    <w:rsid w:val="004A590D"/>
    <w:rsid w:val="004C0B4B"/>
    <w:rsid w:val="004D4507"/>
    <w:rsid w:val="004E284D"/>
    <w:rsid w:val="00560643"/>
    <w:rsid w:val="005A6441"/>
    <w:rsid w:val="005D3709"/>
    <w:rsid w:val="00633DC4"/>
    <w:rsid w:val="006A2F50"/>
    <w:rsid w:val="00794D34"/>
    <w:rsid w:val="007B39FD"/>
    <w:rsid w:val="007C0E25"/>
    <w:rsid w:val="008317C2"/>
    <w:rsid w:val="0089531A"/>
    <w:rsid w:val="008A0D97"/>
    <w:rsid w:val="00926858"/>
    <w:rsid w:val="009E0505"/>
    <w:rsid w:val="00A57740"/>
    <w:rsid w:val="00AA002E"/>
    <w:rsid w:val="00AB106A"/>
    <w:rsid w:val="00B824CD"/>
    <w:rsid w:val="00BE0E90"/>
    <w:rsid w:val="00C211EB"/>
    <w:rsid w:val="00C33110"/>
    <w:rsid w:val="00CB5F84"/>
    <w:rsid w:val="00CB7C2A"/>
    <w:rsid w:val="00CE70C0"/>
    <w:rsid w:val="00D90A53"/>
    <w:rsid w:val="00DC695D"/>
    <w:rsid w:val="00DE55A4"/>
    <w:rsid w:val="00E26C0E"/>
    <w:rsid w:val="00E43EEF"/>
    <w:rsid w:val="00E94674"/>
    <w:rsid w:val="00EE7437"/>
    <w:rsid w:val="00F50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D5DC"/>
  <w15:docId w15:val="{E448FC21-60CA-4AD6-B387-04D2279B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для документа,List Paragraph,Абзац списка1"/>
    <w:basedOn w:val="a"/>
    <w:link w:val="a5"/>
    <w:uiPriority w:val="34"/>
    <w:qFormat/>
    <w:rsid w:val="004D4507"/>
    <w:pPr>
      <w:ind w:left="720"/>
      <w:contextualSpacing/>
    </w:pPr>
  </w:style>
  <w:style w:type="character" w:styleId="a6">
    <w:name w:val="Hyperlink"/>
    <w:basedOn w:val="a0"/>
    <w:uiPriority w:val="99"/>
    <w:unhideWhenUsed/>
    <w:rsid w:val="001D17A0"/>
    <w:rPr>
      <w:color w:val="0000FF" w:themeColor="hyperlink"/>
      <w:u w:val="single"/>
    </w:rPr>
  </w:style>
  <w:style w:type="character" w:styleId="a7">
    <w:name w:val="FollowedHyperlink"/>
    <w:basedOn w:val="a0"/>
    <w:uiPriority w:val="99"/>
    <w:semiHidden/>
    <w:unhideWhenUsed/>
    <w:rsid w:val="004C0B4B"/>
    <w:rPr>
      <w:color w:val="800080" w:themeColor="followedHyperlink"/>
      <w:u w:val="single"/>
    </w:rPr>
  </w:style>
  <w:style w:type="character" w:customStyle="1" w:styleId="a5">
    <w:name w:val="Абзац списка Знак"/>
    <w:aliases w:val="Абзац списка для документа Знак,List Paragraph Знак,Абзац списка1 Знак"/>
    <w:link w:val="a4"/>
    <w:uiPriority w:val="34"/>
    <w:locked/>
    <w:rsid w:val="00A5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 TargetMode="External"/><Relationship Id="rId5" Type="http://schemas.openxmlformats.org/officeDocument/2006/relationships/hyperlink" Target="https://fg.resh.edu.ru/functionalliterac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Никита Чекунов</cp:lastModifiedBy>
  <cp:revision>2</cp:revision>
  <dcterms:created xsi:type="dcterms:W3CDTF">2024-12-17T09:42:00Z</dcterms:created>
  <dcterms:modified xsi:type="dcterms:W3CDTF">2024-12-17T09:42:00Z</dcterms:modified>
</cp:coreProperties>
</file>